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96CFE" w:rsidTr="00993FB3">
        <w:tc>
          <w:tcPr>
            <w:tcW w:w="5069" w:type="dxa"/>
          </w:tcPr>
          <w:p w:rsidR="00F96CFE" w:rsidRPr="00D1784D" w:rsidRDefault="00F96CFE" w:rsidP="00A158D1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069" w:type="dxa"/>
          </w:tcPr>
          <w:p w:rsidR="00F96CFE" w:rsidRPr="00D1784D" w:rsidRDefault="00F96CFE" w:rsidP="00993FB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</w:p>
          <w:p w:rsidR="00F96CFE" w:rsidRPr="00D1784D" w:rsidRDefault="00F96CFE" w:rsidP="00993FB3">
            <w:pPr>
              <w:pStyle w:val="a3"/>
              <w:spacing w:before="0" w:beforeAutospacing="0" w:after="0" w:afterAutospacing="0"/>
              <w:jc w:val="right"/>
            </w:pPr>
          </w:p>
        </w:tc>
      </w:tr>
    </w:tbl>
    <w:p w:rsidR="00F24335" w:rsidRDefault="00F24335" w:rsidP="00CC43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85F29" w:rsidRDefault="00F24335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  <w:r w:rsidR="009025E3">
        <w:rPr>
          <w:b/>
          <w:bCs/>
          <w:color w:val="000000"/>
        </w:rPr>
        <w:t xml:space="preserve"> </w:t>
      </w:r>
    </w:p>
    <w:p w:rsidR="000B63D9" w:rsidRDefault="00F24335" w:rsidP="000B63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РАЙОННО</w:t>
      </w:r>
      <w:r w:rsidR="009025E3">
        <w:rPr>
          <w:b/>
          <w:bCs/>
          <w:color w:val="000000"/>
        </w:rPr>
        <w:t xml:space="preserve">ГО </w:t>
      </w:r>
      <w:r>
        <w:rPr>
          <w:b/>
          <w:bCs/>
          <w:color w:val="000000"/>
        </w:rPr>
        <w:t>КОНКУРС</w:t>
      </w:r>
      <w:r w:rsidR="009025E3">
        <w:rPr>
          <w:b/>
          <w:bCs/>
          <w:color w:val="000000"/>
        </w:rPr>
        <w:t>А</w:t>
      </w:r>
      <w:r>
        <w:rPr>
          <w:b/>
          <w:bCs/>
          <w:color w:val="000000"/>
        </w:rPr>
        <w:t xml:space="preserve"> </w:t>
      </w:r>
    </w:p>
    <w:p w:rsidR="00F24335" w:rsidRDefault="000B63D9" w:rsidP="000B63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</w:rPr>
        <w:t>«</w:t>
      </w:r>
      <w:r w:rsidR="00A50B0D">
        <w:rPr>
          <w:b/>
          <w:bCs/>
          <w:color w:val="000000"/>
        </w:rPr>
        <w:t>ПРЕОБРАЖЕНСКИЙ ЯБЛОЧНЫЙ</w:t>
      </w:r>
      <w:r w:rsidR="00C021C7">
        <w:rPr>
          <w:b/>
          <w:bCs/>
          <w:color w:val="000000"/>
        </w:rPr>
        <w:t xml:space="preserve"> ПИРОГ</w:t>
      </w:r>
      <w:r>
        <w:rPr>
          <w:b/>
          <w:bCs/>
          <w:color w:val="000000"/>
        </w:rPr>
        <w:t>»</w:t>
      </w:r>
    </w:p>
    <w:p w:rsidR="00F24335" w:rsidRDefault="00F24335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A85F29" w:rsidRPr="001251C1" w:rsidRDefault="00A85F29" w:rsidP="00A85F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Общие положения</w:t>
      </w:r>
    </w:p>
    <w:p w:rsidR="00A85F29" w:rsidRPr="001251C1" w:rsidRDefault="00A85F29" w:rsidP="00A85F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статус и порядок проведения Конкурса </w:t>
      </w:r>
      <w:r w:rsidR="000B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50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Преображенский ЯБЛОЧНЫЙ пирог</w:t>
      </w:r>
      <w:r w:rsidR="000B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к участникам и конкурсным работам, порядок предоставления заявок и работ на конкурс, сроки проведения конкурса.</w:t>
      </w:r>
    </w:p>
    <w:p w:rsidR="00A85F29" w:rsidRPr="00A85F29" w:rsidRDefault="00A85F29" w:rsidP="00A85F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1C1">
        <w:rPr>
          <w:color w:val="000000"/>
          <w:sz w:val="28"/>
          <w:szCs w:val="28"/>
        </w:rPr>
        <w:t>1.2. Организатором Конкурса является</w:t>
      </w:r>
      <w:r w:rsidR="00F24335" w:rsidRPr="00A85F29">
        <w:rPr>
          <w:color w:val="2D1609"/>
          <w:sz w:val="28"/>
          <w:szCs w:val="28"/>
        </w:rPr>
        <w:t xml:space="preserve"> </w:t>
      </w:r>
      <w:r w:rsidR="00A158D1">
        <w:rPr>
          <w:color w:val="000000"/>
          <w:sz w:val="28"/>
          <w:szCs w:val="28"/>
        </w:rPr>
        <w:t xml:space="preserve">Совет Депутатов </w:t>
      </w:r>
      <w:r w:rsidR="008502C5">
        <w:rPr>
          <w:color w:val="000000"/>
          <w:sz w:val="28"/>
          <w:szCs w:val="28"/>
        </w:rPr>
        <w:t>внутригородского муниципального образования – муниципального округа Преображенское в городе Москве</w:t>
      </w:r>
      <w:r w:rsidR="00A158D1">
        <w:rPr>
          <w:color w:val="000000"/>
          <w:sz w:val="28"/>
          <w:szCs w:val="28"/>
        </w:rPr>
        <w:t>.</w:t>
      </w:r>
    </w:p>
    <w:p w:rsidR="00F24335" w:rsidRDefault="00F24335" w:rsidP="00A85F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85F29" w:rsidRPr="001251C1" w:rsidRDefault="00A85F29" w:rsidP="00A85F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Цель и задачи Конкурса</w:t>
      </w:r>
    </w:p>
    <w:p w:rsidR="0083486F" w:rsidRDefault="00A85F29" w:rsidP="000B6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2.1.Конкурс </w:t>
      </w:r>
      <w:r w:rsidR="000B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1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Преображенский ЯБЛОЧНЫЙ пирог</w:t>
      </w:r>
      <w:r w:rsidR="000B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жителей района Преображенское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Pr="0019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81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традиций</w:t>
      </w:r>
      <w:r w:rsidR="00C021C7" w:rsidRP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приготовления</w:t>
      </w:r>
      <w:r w:rsid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выпечки, возрождения и сохранения рецептов, по которым хозяйки выпекают будничные</w:t>
      </w:r>
      <w:r w:rsidR="00CC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021C7" w:rsidRP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пироги с фруктово-ягодными начинками</w:t>
      </w:r>
      <w:r w:rsid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1C7" w:rsidRPr="00C021C7" w:rsidRDefault="00C021C7" w:rsidP="000B6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C02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способствует выявлению и развитию талантливых людей в сфере кулинарного искусства и самореализации их в обществе.</w:t>
      </w:r>
    </w:p>
    <w:p w:rsidR="004A665E" w:rsidRPr="001251C1" w:rsidRDefault="004A665E" w:rsidP="004A66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III. Требования к работам, представленным на Конкурс</w:t>
      </w:r>
    </w:p>
    <w:p w:rsidR="000F60E0" w:rsidRDefault="004A665E" w:rsidP="000F60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51C1">
        <w:rPr>
          <w:color w:val="000000"/>
          <w:sz w:val="28"/>
          <w:szCs w:val="28"/>
        </w:rPr>
        <w:t>3.1.</w:t>
      </w:r>
      <w:r w:rsidR="00C021C7" w:rsidRPr="00C021C7">
        <w:rPr>
          <w:rFonts w:ascii="Verdana" w:hAnsi="Verdana"/>
          <w:color w:val="494949"/>
          <w:sz w:val="17"/>
          <w:szCs w:val="17"/>
        </w:rPr>
        <w:t xml:space="preserve"> </w:t>
      </w:r>
      <w:r w:rsidR="00C021C7" w:rsidRPr="00C021C7">
        <w:rPr>
          <w:color w:val="000000"/>
          <w:sz w:val="28"/>
          <w:szCs w:val="28"/>
        </w:rPr>
        <w:t>Дегустационные изделия, представляемые на конкурс, должны быть собственного производства и изготовлены не позднее, чем за сутки до мероприятия. Приветствуются пироги с фруктово-ягодной</w:t>
      </w:r>
      <w:r w:rsidR="00272A05">
        <w:rPr>
          <w:color w:val="000000"/>
          <w:sz w:val="28"/>
          <w:szCs w:val="28"/>
        </w:rPr>
        <w:t>, яблочной</w:t>
      </w:r>
      <w:r w:rsidR="00C021C7" w:rsidRPr="00C021C7">
        <w:rPr>
          <w:color w:val="000000"/>
          <w:sz w:val="28"/>
          <w:szCs w:val="28"/>
        </w:rPr>
        <w:t xml:space="preserve"> начинкой.</w:t>
      </w:r>
    </w:p>
    <w:p w:rsidR="00C021C7" w:rsidRPr="000F60E0" w:rsidRDefault="00C021C7" w:rsidP="000F60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>
        <w:rPr>
          <w:rFonts w:ascii="Verdana" w:hAnsi="Verdana"/>
          <w:color w:val="494949"/>
          <w:sz w:val="17"/>
          <w:szCs w:val="17"/>
        </w:rPr>
        <w:t> </w:t>
      </w:r>
      <w:r w:rsidRPr="00C021C7">
        <w:rPr>
          <w:color w:val="000000"/>
          <w:sz w:val="28"/>
          <w:szCs w:val="28"/>
        </w:rPr>
        <w:t>Количество изделий, предоставляемых участниками на конкурс, не ограничивается.</w:t>
      </w:r>
    </w:p>
    <w:p w:rsidR="004A665E" w:rsidRPr="00C021C7" w:rsidRDefault="00C021C7" w:rsidP="000F60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="004A665E" w:rsidRPr="001251C1">
        <w:rPr>
          <w:color w:val="000000"/>
          <w:sz w:val="28"/>
          <w:szCs w:val="28"/>
        </w:rPr>
        <w:t xml:space="preserve">. </w:t>
      </w:r>
      <w:r w:rsidRPr="00C021C7">
        <w:rPr>
          <w:color w:val="000000"/>
          <w:sz w:val="28"/>
          <w:szCs w:val="28"/>
        </w:rPr>
        <w:t>При изготовлении изделий конкурсанты обязаны соблюдать санитарно-гигиенические нормы при работе с пищевыми продуктами.</w:t>
      </w:r>
    </w:p>
    <w:p w:rsidR="00C021C7" w:rsidRPr="00C021C7" w:rsidRDefault="00C021C7" w:rsidP="000F60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C021C7">
        <w:rPr>
          <w:color w:val="000000"/>
          <w:sz w:val="28"/>
          <w:szCs w:val="28"/>
        </w:rPr>
        <w:t>. Каждому участнику присваивается номерной знак, под которым будет оцениваться его выпечка.</w:t>
      </w:r>
    </w:p>
    <w:p w:rsidR="00C021C7" w:rsidRPr="001251C1" w:rsidRDefault="00C021C7" w:rsidP="000F60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43CA">
        <w:rPr>
          <w:color w:val="000000"/>
          <w:sz w:val="28"/>
          <w:szCs w:val="28"/>
        </w:rPr>
        <w:t>3.5.</w:t>
      </w:r>
      <w:r w:rsidR="00272A05">
        <w:rPr>
          <w:color w:val="000000"/>
          <w:sz w:val="28"/>
          <w:szCs w:val="28"/>
        </w:rPr>
        <w:t xml:space="preserve"> Изделия необходимо доставить 19</w:t>
      </w:r>
      <w:r w:rsidRPr="00CC43CA">
        <w:rPr>
          <w:color w:val="000000"/>
          <w:sz w:val="28"/>
          <w:szCs w:val="28"/>
        </w:rPr>
        <w:t xml:space="preserve"> августа </w:t>
      </w:r>
      <w:r w:rsidR="003001B2">
        <w:rPr>
          <w:color w:val="000000"/>
          <w:sz w:val="28"/>
          <w:szCs w:val="28"/>
        </w:rPr>
        <w:t>2025</w:t>
      </w:r>
      <w:r w:rsidRPr="00CC43CA">
        <w:rPr>
          <w:color w:val="000000"/>
          <w:sz w:val="28"/>
          <w:szCs w:val="28"/>
        </w:rPr>
        <w:t xml:space="preserve"> года к  </w:t>
      </w:r>
      <w:r w:rsidR="00071553">
        <w:rPr>
          <w:color w:val="000000"/>
          <w:sz w:val="28"/>
          <w:szCs w:val="28"/>
        </w:rPr>
        <w:t>15</w:t>
      </w:r>
      <w:r w:rsidR="003001B2">
        <w:rPr>
          <w:color w:val="000000"/>
          <w:sz w:val="28"/>
          <w:szCs w:val="28"/>
        </w:rPr>
        <w:t>:0</w:t>
      </w:r>
      <w:r w:rsidRPr="00CC43CA">
        <w:rPr>
          <w:color w:val="000000"/>
          <w:sz w:val="28"/>
          <w:szCs w:val="28"/>
        </w:rPr>
        <w:t>0</w:t>
      </w:r>
      <w:r w:rsidR="00A50B0D" w:rsidRPr="00CC43CA">
        <w:rPr>
          <w:color w:val="000000"/>
          <w:sz w:val="28"/>
          <w:szCs w:val="28"/>
        </w:rPr>
        <w:t xml:space="preserve"> в </w:t>
      </w:r>
      <w:r w:rsidR="008502C5">
        <w:rPr>
          <w:color w:val="000000"/>
          <w:sz w:val="28"/>
          <w:szCs w:val="28"/>
        </w:rPr>
        <w:t>аппарат Совета депутатов внутригородского муниципального образования – муниципального округа Преображенское в городе Москве (ул. Хромова, д.5)</w:t>
      </w:r>
    </w:p>
    <w:p w:rsidR="004A665E" w:rsidRDefault="004A665E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45E1A" w:rsidRPr="001251C1" w:rsidRDefault="00B45E1A" w:rsidP="00C02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1C7">
        <w:rPr>
          <w:color w:val="000000"/>
          <w:sz w:val="28"/>
          <w:szCs w:val="28"/>
        </w:rPr>
        <w:t>IV. Условия проведения Конкурса</w:t>
      </w:r>
    </w:p>
    <w:p w:rsidR="0089318E" w:rsidRPr="001251C1" w:rsidRDefault="00C021C7" w:rsidP="00C02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1C7">
        <w:rPr>
          <w:color w:val="000000"/>
          <w:sz w:val="28"/>
          <w:szCs w:val="28"/>
        </w:rPr>
        <w:t>4.1. Каждому участнику Конкурса присваивается номерной знак, под которым будет оцениваться его выпечка по следующим критериям:</w:t>
      </w:r>
      <w:r w:rsidRPr="00C021C7">
        <w:rPr>
          <w:color w:val="000000"/>
          <w:sz w:val="28"/>
          <w:szCs w:val="28"/>
        </w:rPr>
        <w:br/>
        <w:t>1) техника и качество исполнения;</w:t>
      </w:r>
      <w:r w:rsidRPr="00C021C7">
        <w:rPr>
          <w:color w:val="000000"/>
          <w:sz w:val="28"/>
          <w:szCs w:val="28"/>
        </w:rPr>
        <w:br/>
        <w:t>2) высокие вкусовые качества;</w:t>
      </w:r>
      <w:r w:rsidRPr="00C021C7">
        <w:rPr>
          <w:color w:val="000000"/>
          <w:sz w:val="28"/>
          <w:szCs w:val="28"/>
        </w:rPr>
        <w:br/>
        <w:t>3) оригинальность;</w:t>
      </w:r>
      <w:r w:rsidRPr="00C021C7">
        <w:rPr>
          <w:color w:val="000000"/>
          <w:sz w:val="28"/>
          <w:szCs w:val="28"/>
        </w:rPr>
        <w:br/>
        <w:t>4) внешний вид.</w:t>
      </w:r>
      <w:r w:rsidRPr="00C021C7">
        <w:rPr>
          <w:color w:val="000000"/>
          <w:sz w:val="28"/>
          <w:szCs w:val="28"/>
        </w:rPr>
        <w:br/>
      </w:r>
    </w:p>
    <w:p w:rsidR="00B45E1A" w:rsidRPr="001251C1" w:rsidRDefault="00B45E1A" w:rsidP="00B45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V. Принятие заявок на участие в Конкурсе</w:t>
      </w:r>
    </w:p>
    <w:p w:rsidR="0089318E" w:rsidRDefault="00B45E1A" w:rsidP="008931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251C1">
        <w:rPr>
          <w:color w:val="000000"/>
          <w:sz w:val="28"/>
          <w:szCs w:val="28"/>
        </w:rPr>
        <w:t xml:space="preserve">5.1. Заявки присылать по адресу: </w:t>
      </w:r>
      <w:hyperlink r:id="rId5" w:history="1">
        <w:r w:rsidR="00A50B0D" w:rsidRPr="0082425E">
          <w:rPr>
            <w:rStyle w:val="a4"/>
            <w:b/>
            <w:sz w:val="28"/>
            <w:szCs w:val="28"/>
            <w:lang w:val="en-US"/>
          </w:rPr>
          <w:t>preobr</w:t>
        </w:r>
        <w:r w:rsidR="00A50B0D" w:rsidRPr="0082425E">
          <w:rPr>
            <w:rStyle w:val="a4"/>
            <w:b/>
            <w:sz w:val="28"/>
            <w:szCs w:val="28"/>
          </w:rPr>
          <w:t>@</w:t>
        </w:r>
        <w:r w:rsidR="00A50B0D" w:rsidRPr="0082425E">
          <w:rPr>
            <w:rStyle w:val="a4"/>
            <w:b/>
            <w:bCs/>
            <w:sz w:val="28"/>
            <w:szCs w:val="28"/>
            <w:lang w:val="en-US"/>
          </w:rPr>
          <w:t>preobr</w:t>
        </w:r>
        <w:r w:rsidR="00A50B0D" w:rsidRPr="0082425E">
          <w:rPr>
            <w:rStyle w:val="a4"/>
            <w:b/>
            <w:bCs/>
            <w:sz w:val="28"/>
            <w:szCs w:val="28"/>
          </w:rPr>
          <w:t>.</w:t>
        </w:r>
        <w:proofErr w:type="spellStart"/>
        <w:r w:rsidR="00A50B0D" w:rsidRPr="0082425E">
          <w:rPr>
            <w:rStyle w:val="a4"/>
            <w:b/>
            <w:bCs/>
            <w:sz w:val="28"/>
            <w:szCs w:val="28"/>
          </w:rPr>
          <w:t>ru</w:t>
        </w:r>
        <w:proofErr w:type="spellEnd"/>
      </w:hyperlink>
      <w:r w:rsidR="0089318E">
        <w:rPr>
          <w:b/>
          <w:bCs/>
          <w:color w:val="000000"/>
          <w:sz w:val="28"/>
          <w:szCs w:val="28"/>
        </w:rPr>
        <w:t xml:space="preserve"> </w:t>
      </w:r>
      <w:r w:rsidR="00A50B0D">
        <w:rPr>
          <w:b/>
          <w:bCs/>
          <w:color w:val="000000"/>
          <w:sz w:val="28"/>
          <w:szCs w:val="28"/>
        </w:rPr>
        <w:t xml:space="preserve">или </w:t>
      </w:r>
      <w:r w:rsidR="00CC43CA">
        <w:rPr>
          <w:b/>
          <w:bCs/>
          <w:color w:val="000000"/>
          <w:sz w:val="28"/>
          <w:szCs w:val="28"/>
        </w:rPr>
        <w:t>подать по телефону 8-499-168-60-77</w:t>
      </w:r>
      <w:r w:rsidR="003001B2">
        <w:rPr>
          <w:b/>
          <w:bCs/>
          <w:color w:val="000000"/>
          <w:sz w:val="28"/>
          <w:szCs w:val="28"/>
        </w:rPr>
        <w:t xml:space="preserve"> (</w:t>
      </w:r>
      <w:bookmarkStart w:id="0" w:name="_GoBack"/>
      <w:bookmarkEnd w:id="0"/>
      <w:r w:rsidR="004522EF">
        <w:rPr>
          <w:b/>
          <w:bCs/>
          <w:color w:val="000000"/>
          <w:sz w:val="28"/>
          <w:szCs w:val="28"/>
        </w:rPr>
        <w:t>приложение 1, приложение 2)</w:t>
      </w:r>
    </w:p>
    <w:p w:rsidR="00272A05" w:rsidRPr="00272A05" w:rsidRDefault="00272A05" w:rsidP="0089318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72A05">
        <w:rPr>
          <w:bCs/>
          <w:color w:val="000000"/>
          <w:sz w:val="28"/>
          <w:szCs w:val="28"/>
        </w:rPr>
        <w:lastRenderedPageBreak/>
        <w:t>5.2</w:t>
      </w:r>
      <w:proofErr w:type="gramStart"/>
      <w:r w:rsidRPr="00272A05">
        <w:rPr>
          <w:bCs/>
          <w:color w:val="000000"/>
          <w:sz w:val="28"/>
          <w:szCs w:val="28"/>
        </w:rPr>
        <w:t xml:space="preserve"> В</w:t>
      </w:r>
      <w:proofErr w:type="gramEnd"/>
      <w:r w:rsidRPr="00272A05">
        <w:rPr>
          <w:bCs/>
          <w:color w:val="000000"/>
          <w:sz w:val="28"/>
          <w:szCs w:val="28"/>
        </w:rPr>
        <w:t xml:space="preserve"> конкурсе могут принять участие: физические лица- жители и юридические лица</w:t>
      </w:r>
      <w:r w:rsidR="004522EF">
        <w:rPr>
          <w:bCs/>
          <w:color w:val="000000"/>
          <w:sz w:val="28"/>
          <w:szCs w:val="28"/>
        </w:rPr>
        <w:t xml:space="preserve"> </w:t>
      </w:r>
      <w:r w:rsidRPr="00272A05">
        <w:rPr>
          <w:bCs/>
          <w:color w:val="000000"/>
          <w:sz w:val="28"/>
          <w:szCs w:val="28"/>
        </w:rPr>
        <w:t>- организации.</w:t>
      </w:r>
    </w:p>
    <w:p w:rsidR="00B45E1A" w:rsidRPr="001251C1" w:rsidRDefault="00B45E1A" w:rsidP="00B45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8E" w:rsidRDefault="00B45E1A" w:rsidP="0089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VI. Жюри Конкурса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Для оценки работ участников Конкурса формируется Жюри.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 Жюри формируется и утверждается организатором Конкурса и действует в рамках данного положения.</w:t>
      </w:r>
    </w:p>
    <w:p w:rsidR="00B45E1A" w:rsidRPr="001251C1" w:rsidRDefault="00E6637B" w:rsidP="0089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45E1A"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Жюри оценивает конкурсные работы по 10 – бальной системе на основании рекомендуемых критериев оценки:</w:t>
      </w:r>
    </w:p>
    <w:p w:rsidR="00CD1DA5" w:rsidRPr="00CD1DA5" w:rsidRDefault="00CD1DA5" w:rsidP="00CD1D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DA5">
        <w:rPr>
          <w:color w:val="000000"/>
          <w:sz w:val="28"/>
          <w:szCs w:val="28"/>
        </w:rPr>
        <w:t>- оригинальность художественного дизайна;</w:t>
      </w:r>
    </w:p>
    <w:p w:rsidR="00CD1DA5" w:rsidRPr="00CD1DA5" w:rsidRDefault="00CD1DA5" w:rsidP="00CD1D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DA5">
        <w:rPr>
          <w:color w:val="000000"/>
          <w:sz w:val="28"/>
          <w:szCs w:val="28"/>
        </w:rPr>
        <w:t>- качество крепления и эстетичность;</w:t>
      </w:r>
    </w:p>
    <w:p w:rsidR="00CD1DA5" w:rsidRPr="00CD1DA5" w:rsidRDefault="00CD1DA5" w:rsidP="00CD1D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DA5">
        <w:rPr>
          <w:color w:val="000000"/>
          <w:sz w:val="28"/>
          <w:szCs w:val="28"/>
        </w:rPr>
        <w:t>- эстетичность;</w:t>
      </w:r>
    </w:p>
    <w:p w:rsidR="00CD1DA5" w:rsidRPr="00CD1DA5" w:rsidRDefault="00CD1DA5" w:rsidP="00CD1D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DA5">
        <w:rPr>
          <w:color w:val="000000"/>
          <w:sz w:val="28"/>
          <w:szCs w:val="28"/>
        </w:rPr>
        <w:t>- прочность;</w:t>
      </w:r>
    </w:p>
    <w:p w:rsidR="00CD1DA5" w:rsidRPr="00CD1DA5" w:rsidRDefault="00CD1DA5" w:rsidP="00CD1D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DA5">
        <w:rPr>
          <w:color w:val="000000"/>
          <w:sz w:val="28"/>
          <w:szCs w:val="28"/>
        </w:rPr>
        <w:t>- безопасность.</w:t>
      </w:r>
    </w:p>
    <w:p w:rsidR="00B45E1A" w:rsidRDefault="00E6637B" w:rsidP="00B45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45E1A"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Решение жюри является окончательным и обжалованию не подлежит.</w:t>
      </w:r>
    </w:p>
    <w:p w:rsidR="00940DB8" w:rsidRPr="00854211" w:rsidRDefault="00940DB8" w:rsidP="00940D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r w:rsidRPr="00854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жюри: </w:t>
      </w:r>
    </w:p>
    <w:p w:rsidR="00940DB8" w:rsidRPr="00854211" w:rsidRDefault="00940DB8" w:rsidP="00940DB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редседатель жюри </w:t>
      </w:r>
      <w:r w:rsidR="00F96CFE"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CFE"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854211"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>СД МО Преображенское</w:t>
      </w:r>
      <w:r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</w:t>
      </w:r>
      <w:r w:rsidR="00854211" w:rsidRPr="00854211">
        <w:rPr>
          <w:rFonts w:ascii="Times New Roman" w:hAnsi="Times New Roman" w:cs="Times New Roman"/>
          <w:color w:val="000000" w:themeColor="text1"/>
          <w:sz w:val="28"/>
          <w:szCs w:val="28"/>
        </w:rPr>
        <w:t>Наталья Владимировна</w:t>
      </w:r>
    </w:p>
    <w:p w:rsidR="0089318E" w:rsidRPr="00854211" w:rsidRDefault="00940DB8" w:rsidP="00940D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854211">
        <w:rPr>
          <w:color w:val="000000" w:themeColor="text1"/>
          <w:sz w:val="28"/>
          <w:szCs w:val="28"/>
        </w:rPr>
        <w:t xml:space="preserve">Члены жюри: </w:t>
      </w:r>
      <w:r w:rsidR="00854211" w:rsidRPr="00854211">
        <w:rPr>
          <w:color w:val="000000" w:themeColor="text1"/>
          <w:sz w:val="28"/>
          <w:szCs w:val="28"/>
        </w:rPr>
        <w:t xml:space="preserve">Кобзарь Светлана Николаевна, </w:t>
      </w:r>
      <w:proofErr w:type="spellStart"/>
      <w:r w:rsidR="00854211" w:rsidRPr="00854211">
        <w:rPr>
          <w:color w:val="000000" w:themeColor="text1"/>
          <w:sz w:val="28"/>
          <w:szCs w:val="28"/>
        </w:rPr>
        <w:t>Коминова</w:t>
      </w:r>
      <w:proofErr w:type="spellEnd"/>
      <w:r w:rsidR="00854211" w:rsidRPr="00854211">
        <w:rPr>
          <w:color w:val="000000" w:themeColor="text1"/>
          <w:sz w:val="28"/>
          <w:szCs w:val="28"/>
        </w:rPr>
        <w:t xml:space="preserve"> Елена Борисовна,  Российская Юлия Николаевна.</w:t>
      </w:r>
    </w:p>
    <w:p w:rsidR="00940DB8" w:rsidRPr="00940DB8" w:rsidRDefault="00940DB8" w:rsidP="00940DB8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45E1A" w:rsidRPr="001251C1" w:rsidRDefault="0089318E" w:rsidP="00B45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</w:t>
      </w:r>
      <w:r w:rsidR="00B45E1A" w:rsidRPr="00125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 Подведение итогов Конкурса и награждение</w:t>
      </w:r>
    </w:p>
    <w:p w:rsidR="00940DB8" w:rsidRDefault="0089318E" w:rsidP="00194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45E1A" w:rsidRPr="0019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194818">
        <w:rPr>
          <w:rFonts w:ascii="Times New Roman" w:hAnsi="Times New Roman" w:cs="Times New Roman"/>
          <w:color w:val="000000"/>
          <w:sz w:val="28"/>
          <w:szCs w:val="28"/>
        </w:rPr>
        <w:t>Жюри определяет три призовых места, занявши</w:t>
      </w:r>
      <w:r w:rsidR="00940DB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94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A1A" w:rsidRPr="00194818">
        <w:rPr>
          <w:rFonts w:ascii="Times New Roman" w:hAnsi="Times New Roman" w:cs="Times New Roman"/>
          <w:color w:val="000000"/>
          <w:sz w:val="28"/>
          <w:szCs w:val="28"/>
        </w:rPr>
        <w:t>призовые</w:t>
      </w:r>
      <w:r w:rsidRPr="00194818">
        <w:rPr>
          <w:rFonts w:ascii="Times New Roman" w:hAnsi="Times New Roman" w:cs="Times New Roman"/>
          <w:color w:val="000000"/>
          <w:sz w:val="28"/>
          <w:szCs w:val="28"/>
        </w:rPr>
        <w:t xml:space="preserve"> места, </w:t>
      </w:r>
      <w:r w:rsidR="00940DB8">
        <w:rPr>
          <w:rFonts w:ascii="Times New Roman" w:hAnsi="Times New Roman" w:cs="Times New Roman"/>
          <w:color w:val="000000"/>
          <w:sz w:val="28"/>
          <w:szCs w:val="28"/>
        </w:rPr>
        <w:t>вручаю</w:t>
      </w:r>
      <w:r w:rsidRPr="00194818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940D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50B0D" w:rsidRDefault="00940DB8" w:rsidP="008A317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50B0D">
        <w:rPr>
          <w:rFonts w:ascii="Times New Roman" w:hAnsi="Times New Roman" w:cs="Times New Roman"/>
          <w:color w:val="000000"/>
          <w:sz w:val="28"/>
          <w:szCs w:val="28"/>
        </w:rPr>
        <w:t>грамота;</w:t>
      </w:r>
      <w:r w:rsidR="00A50B0D" w:rsidRPr="00A50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B0D">
        <w:rPr>
          <w:rFonts w:ascii="Times New Roman" w:hAnsi="Times New Roman" w:cs="Times New Roman"/>
          <w:color w:val="000000"/>
          <w:sz w:val="28"/>
          <w:szCs w:val="28"/>
        </w:rPr>
        <w:t>подарки</w:t>
      </w:r>
    </w:p>
    <w:p w:rsidR="0089318E" w:rsidRDefault="0089318E" w:rsidP="008A317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50B0D">
        <w:rPr>
          <w:rFonts w:ascii="Times New Roman" w:hAnsi="Times New Roman" w:cs="Times New Roman"/>
          <w:color w:val="000000"/>
          <w:sz w:val="28"/>
          <w:szCs w:val="28"/>
        </w:rPr>
        <w:t xml:space="preserve">Всем участникам конкурса вручаются </w:t>
      </w:r>
      <w:r w:rsidR="004B260F" w:rsidRPr="00A50B0D">
        <w:rPr>
          <w:rFonts w:ascii="Times New Roman" w:hAnsi="Times New Roman" w:cs="Times New Roman"/>
          <w:color w:val="000000"/>
          <w:sz w:val="28"/>
          <w:szCs w:val="28"/>
        </w:rPr>
        <w:t xml:space="preserve">сувениры </w:t>
      </w:r>
      <w:r w:rsidRPr="00A50B0D">
        <w:rPr>
          <w:rFonts w:ascii="Times New Roman" w:hAnsi="Times New Roman" w:cs="Times New Roman"/>
          <w:color w:val="000000"/>
          <w:sz w:val="28"/>
          <w:szCs w:val="28"/>
        </w:rPr>
        <w:t>за участие.</w:t>
      </w:r>
    </w:p>
    <w:p w:rsidR="00A50B0D" w:rsidRPr="00A50B0D" w:rsidRDefault="00A50B0D" w:rsidP="008A317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Награждение участников состоится 19 августа </w:t>
      </w:r>
      <w:r w:rsidR="00272A05">
        <w:rPr>
          <w:rFonts w:ascii="Times New Roman" w:hAnsi="Times New Roman" w:cs="Times New Roman"/>
          <w:color w:val="000000"/>
          <w:sz w:val="28"/>
          <w:szCs w:val="28"/>
        </w:rPr>
        <w:t xml:space="preserve">(после 18.00)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концерте, посвященном Дню Района Преображенское, в </w:t>
      </w:r>
      <w:r w:rsidR="00272A05">
        <w:rPr>
          <w:rFonts w:ascii="Times New Roman" w:hAnsi="Times New Roman" w:cs="Times New Roman"/>
          <w:color w:val="000000"/>
          <w:sz w:val="28"/>
          <w:szCs w:val="28"/>
        </w:rPr>
        <w:t xml:space="preserve">сквере </w:t>
      </w:r>
      <w:proofErr w:type="spellStart"/>
      <w:r w:rsidR="00272A05">
        <w:rPr>
          <w:rFonts w:ascii="Times New Roman" w:hAnsi="Times New Roman" w:cs="Times New Roman"/>
          <w:color w:val="000000"/>
          <w:sz w:val="28"/>
          <w:szCs w:val="28"/>
        </w:rPr>
        <w:t>Алымова</w:t>
      </w:r>
      <w:proofErr w:type="spellEnd"/>
      <w:r w:rsidR="00272A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4335" w:rsidRPr="00F047C6" w:rsidRDefault="0089318E" w:rsidP="00F047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45E1A"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Информация о проведении Конкурса и его результатах будет размещена на сайте </w:t>
      </w:r>
      <w:r w:rsidR="000B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http://www.preobr.ru</w:t>
      </w:r>
      <w:r w:rsidRPr="000A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4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E1A" w:rsidRPr="0012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для справок: </w:t>
      </w:r>
      <w:r w:rsidR="0085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(499) 168-60-77</w:t>
      </w:r>
      <w:r w:rsidR="0019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335" w:rsidRDefault="00F24335" w:rsidP="00F243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F24335" w:rsidRDefault="00F24335" w:rsidP="00F243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E6637B" w:rsidRDefault="00E6637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7C6CD6" w:rsidRDefault="009F7845" w:rsidP="009F784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  <w:r w:rsidR="009D2AA3">
        <w:rPr>
          <w:bCs/>
          <w:color w:val="000000"/>
        </w:rPr>
        <w:t xml:space="preserve"> №1</w:t>
      </w:r>
      <w:r w:rsidR="007C6CD6">
        <w:rPr>
          <w:bCs/>
          <w:color w:val="000000"/>
        </w:rPr>
        <w:t xml:space="preserve"> к Положению </w:t>
      </w:r>
    </w:p>
    <w:p w:rsidR="007C6CD6" w:rsidRDefault="007C6CD6" w:rsidP="00CD1DA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о районном конкурсе </w:t>
      </w:r>
    </w:p>
    <w:p w:rsidR="007C6CD6" w:rsidRDefault="007C6CD6" w:rsidP="009F784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7C6CD6" w:rsidRDefault="007C6CD6" w:rsidP="009F784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7C6CD6" w:rsidRPr="009F7845" w:rsidRDefault="007C6CD6" w:rsidP="009F784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F24335" w:rsidRPr="004929E1" w:rsidRDefault="00F24335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929E1">
        <w:rPr>
          <w:b/>
          <w:bCs/>
          <w:color w:val="000000"/>
          <w:sz w:val="28"/>
          <w:szCs w:val="28"/>
        </w:rPr>
        <w:t>ЗАЯВКА</w:t>
      </w:r>
    </w:p>
    <w:p w:rsidR="006E1808" w:rsidRDefault="006E1808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929E1" w:rsidRPr="004929E1" w:rsidRDefault="004929E1" w:rsidP="00F243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24335" w:rsidRPr="00A1534A" w:rsidRDefault="00F24335" w:rsidP="009D2AA3">
      <w:pPr>
        <w:pStyle w:val="a3"/>
        <w:shd w:val="clear" w:color="auto" w:fill="FFFFFF"/>
        <w:spacing w:before="0" w:beforeAutospacing="0" w:after="0" w:afterAutospacing="0" w:line="264" w:lineRule="auto"/>
        <w:rPr>
          <w:rFonts w:ascii="Arial" w:hAnsi="Arial" w:cs="Arial"/>
          <w:color w:val="000000"/>
        </w:rPr>
      </w:pPr>
      <w:r w:rsidRPr="00A1534A">
        <w:rPr>
          <w:color w:val="000000"/>
        </w:rPr>
        <w:t xml:space="preserve">ФИО участника конкурса </w:t>
      </w:r>
      <w:r w:rsidR="004929E1" w:rsidRPr="00A1534A">
        <w:rPr>
          <w:color w:val="000000"/>
        </w:rPr>
        <w:t xml:space="preserve"> </w:t>
      </w:r>
      <w:r w:rsidRPr="00A1534A">
        <w:rPr>
          <w:color w:val="000000"/>
        </w:rPr>
        <w:t>__</w:t>
      </w:r>
      <w:r w:rsidR="009D2AA3">
        <w:rPr>
          <w:color w:val="000000"/>
        </w:rPr>
        <w:t>__</w:t>
      </w:r>
      <w:r w:rsidRPr="00A1534A">
        <w:rPr>
          <w:color w:val="000000"/>
        </w:rPr>
        <w:t>_____________</w:t>
      </w:r>
      <w:r w:rsidR="009D2AA3" w:rsidRPr="00A1534A">
        <w:rPr>
          <w:color w:val="000000"/>
        </w:rPr>
        <w:t>__________</w:t>
      </w:r>
      <w:r w:rsidRPr="00A1534A">
        <w:rPr>
          <w:color w:val="000000"/>
        </w:rPr>
        <w:t>___</w:t>
      </w:r>
      <w:r w:rsidR="00ED5595" w:rsidRPr="00A1534A">
        <w:rPr>
          <w:color w:val="000000"/>
        </w:rPr>
        <w:t>_________________</w:t>
      </w:r>
      <w:r w:rsidRPr="00A1534A">
        <w:rPr>
          <w:color w:val="000000"/>
        </w:rPr>
        <w:t>___________</w:t>
      </w:r>
    </w:p>
    <w:p w:rsidR="00ED5595" w:rsidRPr="00A1534A" w:rsidRDefault="00ED5595" w:rsidP="009D2AA3">
      <w:pPr>
        <w:pStyle w:val="a3"/>
        <w:shd w:val="clear" w:color="auto" w:fill="FFFFFF"/>
        <w:spacing w:before="0" w:beforeAutospacing="0" w:after="0" w:afterAutospacing="0" w:line="264" w:lineRule="auto"/>
        <w:rPr>
          <w:color w:val="000000"/>
        </w:rPr>
      </w:pPr>
      <w:r w:rsidRPr="00A1534A">
        <w:rPr>
          <w:color w:val="000000"/>
        </w:rPr>
        <w:t>Адрес</w:t>
      </w:r>
      <w:r w:rsidR="00272A05">
        <w:rPr>
          <w:color w:val="000000"/>
        </w:rPr>
        <w:t>/ тел.</w:t>
      </w:r>
      <w:r w:rsidRPr="00A1534A">
        <w:rPr>
          <w:color w:val="000000"/>
        </w:rPr>
        <w:t xml:space="preserve"> __</w:t>
      </w:r>
      <w:r w:rsidR="009D2AA3">
        <w:rPr>
          <w:color w:val="000000"/>
        </w:rPr>
        <w:t>__</w:t>
      </w:r>
      <w:r w:rsidR="009D2AA3" w:rsidRPr="00A1534A">
        <w:rPr>
          <w:color w:val="000000"/>
        </w:rPr>
        <w:t>__________</w:t>
      </w:r>
      <w:r w:rsidRPr="00A1534A">
        <w:rPr>
          <w:color w:val="000000"/>
        </w:rPr>
        <w:t>______________________________</w:t>
      </w:r>
      <w:r w:rsidR="00272A05">
        <w:rPr>
          <w:color w:val="000000"/>
        </w:rPr>
        <w:t>__________________________</w:t>
      </w:r>
      <w:r w:rsidRPr="00A1534A">
        <w:rPr>
          <w:color w:val="000000"/>
        </w:rPr>
        <w:t>_</w:t>
      </w:r>
    </w:p>
    <w:p w:rsidR="009D2AA3" w:rsidRDefault="009D2AA3" w:rsidP="009D2AA3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000000"/>
        </w:rPr>
      </w:pPr>
    </w:p>
    <w:p w:rsidR="009D2AA3" w:rsidRPr="00A1534A" w:rsidRDefault="009D2AA3" w:rsidP="009D2AA3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color w:val="000000"/>
        </w:rPr>
      </w:pPr>
      <w:r w:rsidRPr="009D2AA3">
        <w:rPr>
          <w:b/>
          <w:color w:val="000000"/>
        </w:rPr>
        <w:t>Название работы</w:t>
      </w:r>
      <w:r w:rsidRPr="00A1534A">
        <w:rPr>
          <w:color w:val="000000"/>
        </w:rPr>
        <w:t xml:space="preserve"> __________________________________________________</w:t>
      </w:r>
      <w:r>
        <w:rPr>
          <w:color w:val="000000"/>
        </w:rPr>
        <w:t>_________</w:t>
      </w:r>
      <w:r w:rsidRPr="00A1534A">
        <w:rPr>
          <w:color w:val="000000"/>
        </w:rPr>
        <w:t>___</w:t>
      </w:r>
    </w:p>
    <w:p w:rsidR="009D2AA3" w:rsidRDefault="009D2AA3" w:rsidP="009D2AA3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000000"/>
        </w:rPr>
      </w:pPr>
    </w:p>
    <w:p w:rsidR="009D2AA3" w:rsidRDefault="009D2AA3" w:rsidP="00A153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F24335" w:rsidRPr="00A1534A" w:rsidRDefault="004B260F" w:rsidP="00A153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7C6CD6" w:rsidRPr="009D2AA3" w:rsidRDefault="009D2AA3" w:rsidP="009D2AA3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7C6CD6" w:rsidRPr="009D2AA3">
        <w:rPr>
          <w:color w:val="000000"/>
          <w:sz w:val="20"/>
          <w:szCs w:val="20"/>
        </w:rPr>
        <w:t>Подпись                            Ф.И.О.</w:t>
      </w:r>
      <w:r>
        <w:rPr>
          <w:color w:val="000000"/>
          <w:sz w:val="20"/>
          <w:szCs w:val="20"/>
        </w:rPr>
        <w:t xml:space="preserve">      </w:t>
      </w:r>
    </w:p>
    <w:p w:rsidR="007C6CD6" w:rsidRPr="00A1534A" w:rsidRDefault="007C6CD6" w:rsidP="00A153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4335" w:rsidRPr="00A1534A" w:rsidRDefault="00E6637B" w:rsidP="00A153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34A">
        <w:rPr>
          <w:color w:val="000000"/>
        </w:rPr>
        <w:t xml:space="preserve"> </w:t>
      </w:r>
      <w:r w:rsidR="008502C5">
        <w:rPr>
          <w:color w:val="000000"/>
        </w:rPr>
        <w:t>«____»_________________ 2025</w:t>
      </w:r>
      <w:r w:rsidR="007C6CD6" w:rsidRPr="00A1534A">
        <w:rPr>
          <w:color w:val="000000"/>
        </w:rPr>
        <w:t xml:space="preserve"> г.</w:t>
      </w:r>
    </w:p>
    <w:p w:rsidR="007C6CD6" w:rsidRPr="00A1534A" w:rsidRDefault="007C6CD6" w:rsidP="00A153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929E1" w:rsidRPr="00A1534A" w:rsidRDefault="004929E1" w:rsidP="00A153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E4337" w:rsidRPr="00A1534A" w:rsidRDefault="004929E1" w:rsidP="00A1534A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моего ребенка в соответствии с 152-ФЗ от 21.07.2014 «О персональных данных».</w:t>
      </w:r>
    </w:p>
    <w:p w:rsidR="009D2AA3" w:rsidRDefault="009D2AA3" w:rsidP="00A1534A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</w:p>
    <w:p w:rsidR="00A1534A" w:rsidRPr="00A1534A" w:rsidRDefault="00A1534A" w:rsidP="00A1534A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A1534A" w:rsidRPr="00A1534A" w:rsidRDefault="00A1534A" w:rsidP="009D2AA3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</w:rPr>
      </w:pPr>
      <w:r w:rsidRPr="009D2AA3">
        <w:rPr>
          <w:color w:val="000000"/>
          <w:sz w:val="20"/>
          <w:szCs w:val="20"/>
        </w:rPr>
        <w:t>Подпись                            Ф.И.О</w:t>
      </w:r>
      <w:r w:rsidRPr="00A1534A">
        <w:rPr>
          <w:color w:val="000000"/>
        </w:rPr>
        <w:t>.</w:t>
      </w:r>
    </w:p>
    <w:p w:rsidR="00A1534A" w:rsidRPr="00A1534A" w:rsidRDefault="00A1534A" w:rsidP="00A1534A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929E1" w:rsidRPr="00A1534A" w:rsidRDefault="004929E1" w:rsidP="00A1534A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Даю свое согласие на проведение фото- и виде</w:t>
      </w:r>
      <w:proofErr w:type="gramStart"/>
      <w:r w:rsidRPr="00A1534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534A">
        <w:rPr>
          <w:rFonts w:ascii="Times New Roman" w:hAnsi="Times New Roman" w:cs="Times New Roman"/>
          <w:sz w:val="24"/>
          <w:szCs w:val="24"/>
        </w:rPr>
        <w:t xml:space="preserve"> съемки меня, а также использование данных материалов в любых целях, кроме порочащих честь и достоинство. </w:t>
      </w:r>
    </w:p>
    <w:p w:rsidR="009D2AA3" w:rsidRDefault="009D2AA3" w:rsidP="00A1534A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</w:p>
    <w:p w:rsidR="007C6CD6" w:rsidRPr="00A1534A" w:rsidRDefault="007C6CD6" w:rsidP="00A1534A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7C6CD6" w:rsidRPr="009D2AA3" w:rsidRDefault="007C6CD6" w:rsidP="009D2AA3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  <w:sz w:val="20"/>
          <w:szCs w:val="20"/>
        </w:rPr>
      </w:pPr>
      <w:r w:rsidRPr="009D2AA3">
        <w:rPr>
          <w:color w:val="000000"/>
          <w:sz w:val="20"/>
          <w:szCs w:val="20"/>
        </w:rPr>
        <w:t>Подпись                            Ф.И.О.</w:t>
      </w:r>
    </w:p>
    <w:p w:rsidR="005279E5" w:rsidRDefault="005279E5" w:rsidP="00A1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CD6" w:rsidRPr="00A1534A" w:rsidRDefault="007C6CD6" w:rsidP="00A1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Заполняется организатором конкурса:</w:t>
      </w:r>
    </w:p>
    <w:p w:rsidR="0085430D" w:rsidRPr="00A1534A" w:rsidRDefault="0085430D" w:rsidP="00A1534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Look w:val="04A0"/>
      </w:tblPr>
      <w:tblGrid>
        <w:gridCol w:w="2660"/>
        <w:gridCol w:w="5670"/>
      </w:tblGrid>
      <w:tr w:rsidR="0085430D" w:rsidRPr="00A1534A" w:rsidTr="005279E5">
        <w:trPr>
          <w:trHeight w:val="685"/>
        </w:trPr>
        <w:tc>
          <w:tcPr>
            <w:tcW w:w="2660" w:type="dxa"/>
            <w:vAlign w:val="center"/>
          </w:tcPr>
          <w:p w:rsidR="0085430D" w:rsidRPr="00A1534A" w:rsidRDefault="0085430D" w:rsidP="00A153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4A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5670" w:type="dxa"/>
            <w:vAlign w:val="center"/>
          </w:tcPr>
          <w:p w:rsidR="0085430D" w:rsidRPr="00A1534A" w:rsidRDefault="0085430D" w:rsidP="00A153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4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</w:tr>
      <w:tr w:rsidR="0085430D" w:rsidRPr="00A1534A" w:rsidTr="005279E5">
        <w:trPr>
          <w:trHeight w:val="695"/>
        </w:trPr>
        <w:tc>
          <w:tcPr>
            <w:tcW w:w="2660" w:type="dxa"/>
            <w:vAlign w:val="center"/>
          </w:tcPr>
          <w:p w:rsidR="0085430D" w:rsidRPr="00A1534A" w:rsidRDefault="0085430D" w:rsidP="00A153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5430D" w:rsidRPr="00A1534A" w:rsidRDefault="0085430D" w:rsidP="00A153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CD6" w:rsidRDefault="007C6CD6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Приложение №2 к Положению 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о районном конкурсе 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72A05" w:rsidRPr="009F784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72A05" w:rsidRPr="004929E1" w:rsidRDefault="00272A05" w:rsidP="00272A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4929E1">
        <w:rPr>
          <w:b/>
          <w:bCs/>
          <w:color w:val="000000"/>
          <w:sz w:val="28"/>
          <w:szCs w:val="28"/>
        </w:rPr>
        <w:t>ЗАЯВКА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272A05" w:rsidRPr="004929E1" w:rsidRDefault="00272A05" w:rsidP="00272A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rPr>
          <w:color w:val="000000"/>
        </w:rPr>
      </w:pPr>
      <w:r>
        <w:rPr>
          <w:color w:val="000000"/>
        </w:rPr>
        <w:t>Название организации-участника конкурса: _____</w:t>
      </w:r>
      <w:r w:rsidRPr="00A1534A">
        <w:rPr>
          <w:color w:val="000000"/>
        </w:rPr>
        <w:t>______________________________________</w:t>
      </w: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rPr>
          <w:rFonts w:ascii="Arial" w:hAnsi="Arial" w:cs="Arial"/>
          <w:color w:val="000000"/>
        </w:rPr>
      </w:pPr>
      <w:r w:rsidRPr="00272A05">
        <w:rPr>
          <w:color w:val="000000"/>
        </w:rPr>
        <w:t>Контактное лицо-представитель</w:t>
      </w:r>
      <w:r>
        <w:rPr>
          <w:rFonts w:ascii="Arial" w:hAnsi="Arial" w:cs="Arial"/>
          <w:color w:val="000000"/>
        </w:rPr>
        <w:t>______________________________________________</w:t>
      </w: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rPr>
          <w:color w:val="000000"/>
        </w:rPr>
      </w:pPr>
      <w:r w:rsidRPr="00A1534A">
        <w:rPr>
          <w:color w:val="000000"/>
        </w:rPr>
        <w:t>Адрес</w:t>
      </w:r>
      <w:r w:rsidR="004522EF">
        <w:rPr>
          <w:color w:val="000000"/>
        </w:rPr>
        <w:t>/тел.______</w:t>
      </w:r>
      <w:r w:rsidRPr="00A1534A">
        <w:rPr>
          <w:color w:val="000000"/>
        </w:rPr>
        <w:t>__</w:t>
      </w:r>
      <w:r>
        <w:rPr>
          <w:color w:val="000000"/>
        </w:rPr>
        <w:t>__</w:t>
      </w:r>
      <w:r w:rsidRPr="00A1534A">
        <w:rPr>
          <w:color w:val="000000"/>
        </w:rPr>
        <w:t>________________________________________</w:t>
      </w:r>
      <w:r w:rsidR="004522EF">
        <w:rPr>
          <w:color w:val="000000"/>
        </w:rPr>
        <w:t>_____________________</w:t>
      </w:r>
      <w:r w:rsidRPr="00A1534A">
        <w:rPr>
          <w:color w:val="000000"/>
        </w:rPr>
        <w:t>_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color w:val="000000"/>
        </w:rPr>
      </w:pPr>
      <w:r w:rsidRPr="009D2AA3">
        <w:rPr>
          <w:b/>
          <w:color w:val="000000"/>
        </w:rPr>
        <w:t>Название работы</w:t>
      </w:r>
      <w:r w:rsidRPr="00A1534A">
        <w:rPr>
          <w:color w:val="000000"/>
        </w:rPr>
        <w:t xml:space="preserve"> __________________________________________________</w:t>
      </w:r>
      <w:r>
        <w:rPr>
          <w:color w:val="000000"/>
        </w:rPr>
        <w:t>_________</w:t>
      </w:r>
      <w:r w:rsidRPr="00A1534A">
        <w:rPr>
          <w:color w:val="000000"/>
        </w:rPr>
        <w:t>___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000000"/>
        </w:rPr>
      </w:pP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272A05" w:rsidRPr="009D2AA3" w:rsidRDefault="00272A05" w:rsidP="00272A05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9D2AA3">
        <w:rPr>
          <w:color w:val="000000"/>
          <w:sz w:val="20"/>
          <w:szCs w:val="20"/>
        </w:rPr>
        <w:t>Подпись                            Ф.И.О.</w:t>
      </w:r>
      <w:r>
        <w:rPr>
          <w:color w:val="000000"/>
          <w:sz w:val="20"/>
          <w:szCs w:val="20"/>
        </w:rPr>
        <w:t xml:space="preserve">      </w:t>
      </w: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34A">
        <w:rPr>
          <w:color w:val="000000"/>
        </w:rPr>
        <w:t xml:space="preserve"> </w:t>
      </w:r>
      <w:r w:rsidR="008502C5">
        <w:rPr>
          <w:color w:val="000000"/>
        </w:rPr>
        <w:t>«____»_________________ 2025</w:t>
      </w:r>
      <w:r w:rsidRPr="00A1534A">
        <w:rPr>
          <w:color w:val="000000"/>
        </w:rPr>
        <w:t xml:space="preserve"> г.</w:t>
      </w: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72A05" w:rsidRPr="00A1534A" w:rsidRDefault="00272A05" w:rsidP="00272A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моего ребенка в соответствии с 152-ФЗ от 21.07.2014 «О персональных данных».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</w:rPr>
      </w:pPr>
      <w:r w:rsidRPr="009D2AA3">
        <w:rPr>
          <w:color w:val="000000"/>
          <w:sz w:val="20"/>
          <w:szCs w:val="20"/>
        </w:rPr>
        <w:t>Подпись                            Ф.И.О</w:t>
      </w:r>
      <w:r w:rsidRPr="00A1534A">
        <w:rPr>
          <w:color w:val="000000"/>
        </w:rPr>
        <w:t>.</w:t>
      </w:r>
    </w:p>
    <w:p w:rsidR="00272A05" w:rsidRPr="00A1534A" w:rsidRDefault="00272A05" w:rsidP="00272A0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72A05" w:rsidRPr="00A1534A" w:rsidRDefault="00272A05" w:rsidP="00272A0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Даю свое согласие на проведение фото- и виде</w:t>
      </w:r>
      <w:proofErr w:type="gramStart"/>
      <w:r w:rsidRPr="00A1534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534A">
        <w:rPr>
          <w:rFonts w:ascii="Times New Roman" w:hAnsi="Times New Roman" w:cs="Times New Roman"/>
          <w:sz w:val="24"/>
          <w:szCs w:val="24"/>
        </w:rPr>
        <w:t xml:space="preserve"> съемки меня, а также использование данных материалов в любых целях, кроме порочащих честь и достоинство. </w:t>
      </w:r>
    </w:p>
    <w:p w:rsidR="00272A05" w:rsidRDefault="00272A05" w:rsidP="00272A05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</w:p>
    <w:p w:rsidR="00272A05" w:rsidRPr="00A1534A" w:rsidRDefault="00272A05" w:rsidP="00272A05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</w:rPr>
      </w:pPr>
      <w:r w:rsidRPr="00A1534A">
        <w:rPr>
          <w:rFonts w:ascii="Arial" w:hAnsi="Arial" w:cs="Arial"/>
          <w:color w:val="000000"/>
        </w:rPr>
        <w:t>_______________ /________________</w:t>
      </w:r>
    </w:p>
    <w:p w:rsidR="00272A05" w:rsidRPr="009D2AA3" w:rsidRDefault="00272A05" w:rsidP="00272A05">
      <w:pPr>
        <w:pStyle w:val="a3"/>
        <w:shd w:val="clear" w:color="auto" w:fill="FFFFFF"/>
        <w:spacing w:before="0" w:beforeAutospacing="0" w:after="0" w:afterAutospacing="0"/>
        <w:ind w:left="6379"/>
        <w:rPr>
          <w:rFonts w:ascii="Arial" w:hAnsi="Arial" w:cs="Arial"/>
          <w:color w:val="000000"/>
          <w:sz w:val="20"/>
          <w:szCs w:val="20"/>
        </w:rPr>
      </w:pPr>
      <w:r w:rsidRPr="009D2AA3">
        <w:rPr>
          <w:color w:val="000000"/>
          <w:sz w:val="20"/>
          <w:szCs w:val="20"/>
        </w:rPr>
        <w:t>Подпись                            Ф.И.О.</w:t>
      </w:r>
    </w:p>
    <w:p w:rsidR="00272A05" w:rsidRDefault="00272A05" w:rsidP="00272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A05" w:rsidRPr="00A1534A" w:rsidRDefault="00272A05" w:rsidP="00272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4A">
        <w:rPr>
          <w:rFonts w:ascii="Times New Roman" w:hAnsi="Times New Roman" w:cs="Times New Roman"/>
          <w:sz w:val="24"/>
          <w:szCs w:val="24"/>
        </w:rPr>
        <w:t>Заполняется организатором конкурса:</w:t>
      </w:r>
    </w:p>
    <w:p w:rsidR="00272A05" w:rsidRPr="00A1534A" w:rsidRDefault="00272A05" w:rsidP="00272A0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Look w:val="04A0"/>
      </w:tblPr>
      <w:tblGrid>
        <w:gridCol w:w="2660"/>
        <w:gridCol w:w="5670"/>
      </w:tblGrid>
      <w:tr w:rsidR="00272A05" w:rsidRPr="00A1534A" w:rsidTr="007137FA">
        <w:trPr>
          <w:trHeight w:val="685"/>
        </w:trPr>
        <w:tc>
          <w:tcPr>
            <w:tcW w:w="2660" w:type="dxa"/>
            <w:vAlign w:val="center"/>
          </w:tcPr>
          <w:p w:rsidR="00272A05" w:rsidRPr="00A1534A" w:rsidRDefault="00272A05" w:rsidP="007137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4A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5670" w:type="dxa"/>
            <w:vAlign w:val="center"/>
          </w:tcPr>
          <w:p w:rsidR="00272A05" w:rsidRPr="00A1534A" w:rsidRDefault="00272A05" w:rsidP="007137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4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</w:tr>
      <w:tr w:rsidR="00272A05" w:rsidRPr="00A1534A" w:rsidTr="007137FA">
        <w:trPr>
          <w:trHeight w:val="695"/>
        </w:trPr>
        <w:tc>
          <w:tcPr>
            <w:tcW w:w="2660" w:type="dxa"/>
            <w:vAlign w:val="center"/>
          </w:tcPr>
          <w:p w:rsidR="00272A05" w:rsidRPr="00A1534A" w:rsidRDefault="00272A05" w:rsidP="007137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2A05" w:rsidRPr="00A1534A" w:rsidRDefault="00272A05" w:rsidP="007137F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A05" w:rsidRPr="004929E1" w:rsidRDefault="00272A05" w:rsidP="00272A0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A05" w:rsidRDefault="00272A05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2EF" w:rsidRDefault="004522EF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2EF" w:rsidRDefault="004522EF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2EF" w:rsidRDefault="004522EF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2EF" w:rsidRPr="004929E1" w:rsidRDefault="004522EF" w:rsidP="007C6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2EF" w:rsidRPr="004929E1" w:rsidSect="005034E9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ADB"/>
    <w:multiLevelType w:val="hybridMultilevel"/>
    <w:tmpl w:val="3B46440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B5F7EEC"/>
    <w:multiLevelType w:val="hybridMultilevel"/>
    <w:tmpl w:val="17D80278"/>
    <w:lvl w:ilvl="0" w:tplc="49EE9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1BAE"/>
    <w:multiLevelType w:val="hybridMultilevel"/>
    <w:tmpl w:val="3B489438"/>
    <w:lvl w:ilvl="0" w:tplc="49EE9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14B08"/>
    <w:multiLevelType w:val="hybridMultilevel"/>
    <w:tmpl w:val="5914DB52"/>
    <w:lvl w:ilvl="0" w:tplc="033443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4A8F"/>
    <w:multiLevelType w:val="hybridMultilevel"/>
    <w:tmpl w:val="31FE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3372E"/>
    <w:multiLevelType w:val="hybridMultilevel"/>
    <w:tmpl w:val="3230ABC8"/>
    <w:lvl w:ilvl="0" w:tplc="C70478F4">
      <w:numFmt w:val="bullet"/>
      <w:lvlText w:val="·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529A1D14"/>
    <w:multiLevelType w:val="hybridMultilevel"/>
    <w:tmpl w:val="81D4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2185F"/>
    <w:multiLevelType w:val="hybridMultilevel"/>
    <w:tmpl w:val="4A6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E0CBF"/>
    <w:multiLevelType w:val="hybridMultilevel"/>
    <w:tmpl w:val="7776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CA8"/>
    <w:multiLevelType w:val="hybridMultilevel"/>
    <w:tmpl w:val="38DEEF20"/>
    <w:lvl w:ilvl="0" w:tplc="49EE9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E2B21"/>
    <w:multiLevelType w:val="hybridMultilevel"/>
    <w:tmpl w:val="B5BEF2DC"/>
    <w:lvl w:ilvl="0" w:tplc="C70478F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B29F8"/>
    <w:multiLevelType w:val="hybridMultilevel"/>
    <w:tmpl w:val="9BE2D60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35"/>
    <w:rsid w:val="00013A1A"/>
    <w:rsid w:val="000142AA"/>
    <w:rsid w:val="000422A2"/>
    <w:rsid w:val="00065841"/>
    <w:rsid w:val="00071553"/>
    <w:rsid w:val="000A0E2C"/>
    <w:rsid w:val="000A651A"/>
    <w:rsid w:val="000B52C9"/>
    <w:rsid w:val="000B63D9"/>
    <w:rsid w:val="000F60E0"/>
    <w:rsid w:val="00150A8E"/>
    <w:rsid w:val="00194818"/>
    <w:rsid w:val="00211EF1"/>
    <w:rsid w:val="00272A05"/>
    <w:rsid w:val="003001B2"/>
    <w:rsid w:val="004059C5"/>
    <w:rsid w:val="004522EF"/>
    <w:rsid w:val="00454869"/>
    <w:rsid w:val="004929E1"/>
    <w:rsid w:val="004955CF"/>
    <w:rsid w:val="004A665E"/>
    <w:rsid w:val="004B260F"/>
    <w:rsid w:val="005034E9"/>
    <w:rsid w:val="00524778"/>
    <w:rsid w:val="005279E5"/>
    <w:rsid w:val="005342C4"/>
    <w:rsid w:val="005A06A5"/>
    <w:rsid w:val="005A7C72"/>
    <w:rsid w:val="006B1D71"/>
    <w:rsid w:val="006E1808"/>
    <w:rsid w:val="007C6CD6"/>
    <w:rsid w:val="0083486F"/>
    <w:rsid w:val="008502C5"/>
    <w:rsid w:val="00854211"/>
    <w:rsid w:val="0085430D"/>
    <w:rsid w:val="0089318E"/>
    <w:rsid w:val="008B5FAD"/>
    <w:rsid w:val="009025E3"/>
    <w:rsid w:val="00940DB8"/>
    <w:rsid w:val="009D2AA3"/>
    <w:rsid w:val="009F7845"/>
    <w:rsid w:val="00A11A39"/>
    <w:rsid w:val="00A1534A"/>
    <w:rsid w:val="00A158D1"/>
    <w:rsid w:val="00A40FDD"/>
    <w:rsid w:val="00A50B0D"/>
    <w:rsid w:val="00A6607C"/>
    <w:rsid w:val="00A85F29"/>
    <w:rsid w:val="00B45E1A"/>
    <w:rsid w:val="00B631E4"/>
    <w:rsid w:val="00BE4337"/>
    <w:rsid w:val="00C021C7"/>
    <w:rsid w:val="00CC43CA"/>
    <w:rsid w:val="00CC4BCF"/>
    <w:rsid w:val="00CD1DA5"/>
    <w:rsid w:val="00D3578B"/>
    <w:rsid w:val="00DE266C"/>
    <w:rsid w:val="00E04E42"/>
    <w:rsid w:val="00E1407A"/>
    <w:rsid w:val="00E6637B"/>
    <w:rsid w:val="00ED5595"/>
    <w:rsid w:val="00F047C6"/>
    <w:rsid w:val="00F24335"/>
    <w:rsid w:val="00F646D2"/>
    <w:rsid w:val="00F96CFE"/>
    <w:rsid w:val="00FD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37"/>
  </w:style>
  <w:style w:type="paragraph" w:styleId="1">
    <w:name w:val="heading 1"/>
    <w:basedOn w:val="a"/>
    <w:link w:val="10"/>
    <w:uiPriority w:val="9"/>
    <w:qFormat/>
    <w:rsid w:val="00A85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43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5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A85F29"/>
    <w:pPr>
      <w:ind w:left="720"/>
      <w:contextualSpacing/>
    </w:pPr>
  </w:style>
  <w:style w:type="table" w:styleId="a6">
    <w:name w:val="Table Grid"/>
    <w:basedOn w:val="a1"/>
    <w:uiPriority w:val="59"/>
    <w:rsid w:val="0085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obr@pre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</cp:lastModifiedBy>
  <cp:revision>2</cp:revision>
  <cp:lastPrinted>2023-08-11T09:49:00Z</cp:lastPrinted>
  <dcterms:created xsi:type="dcterms:W3CDTF">2025-08-14T12:40:00Z</dcterms:created>
  <dcterms:modified xsi:type="dcterms:W3CDTF">2025-08-14T12:40:00Z</dcterms:modified>
</cp:coreProperties>
</file>