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EC" w:rsidRDefault="00F62CEC" w:rsidP="00F62CEC">
      <w:pPr>
        <w:tabs>
          <w:tab w:val="left" w:pos="-426"/>
        </w:tabs>
        <w:ind w:left="-426"/>
        <w:rPr>
          <w:b/>
          <w:color w:val="FF0000"/>
        </w:rPr>
      </w:pPr>
    </w:p>
    <w:p w:rsidR="00B57F7B" w:rsidRDefault="00B57F7B" w:rsidP="00B57F7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F7B" w:rsidRPr="00D23DF7" w:rsidRDefault="00B57F7B" w:rsidP="00B57F7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>
        <w:rPr>
          <w:rStyle w:val="a8"/>
          <w:rFonts w:eastAsiaTheme="majorEastAsia"/>
          <w:color w:val="333333"/>
          <w:sz w:val="40"/>
          <w:szCs w:val="40"/>
        </w:rPr>
        <w:t>АППАРАТ СОВЕТА ДЕПУТАТОВ</w:t>
      </w:r>
    </w:p>
    <w:p w:rsidR="00B57F7B" w:rsidRPr="00D23DF7" w:rsidRDefault="00B57F7B" w:rsidP="00B57F7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B57F7B" w:rsidRPr="00D23DF7" w:rsidRDefault="00B57F7B" w:rsidP="00B57F7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57F7B" w:rsidRDefault="00B57F7B" w:rsidP="00B57F7B">
      <w:pPr>
        <w:jc w:val="center"/>
        <w:rPr>
          <w:b/>
          <w:color w:val="000000"/>
          <w:sz w:val="40"/>
          <w:szCs w:val="40"/>
        </w:rPr>
      </w:pPr>
    </w:p>
    <w:p w:rsidR="00B57F7B" w:rsidRDefault="00B57F7B" w:rsidP="00B57F7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B57F7B" w:rsidRDefault="00B57F7B" w:rsidP="00B57F7B">
      <w:pPr>
        <w:ind w:left="-567"/>
        <w:jc w:val="center"/>
        <w:rPr>
          <w:b/>
          <w:color w:val="000000"/>
          <w:sz w:val="40"/>
          <w:szCs w:val="40"/>
        </w:rPr>
      </w:pPr>
    </w:p>
    <w:p w:rsidR="00B57F7B" w:rsidRDefault="00B57F7B" w:rsidP="00B57F7B">
      <w:pPr>
        <w:tabs>
          <w:tab w:val="left" w:pos="-426"/>
        </w:tabs>
        <w:ind w:left="-426"/>
        <w:rPr>
          <w:b/>
          <w:color w:val="FF0000"/>
        </w:rPr>
      </w:pPr>
    </w:p>
    <w:p w:rsidR="00B57F7B" w:rsidRDefault="00B57F7B" w:rsidP="00B57F7B">
      <w:pPr>
        <w:tabs>
          <w:tab w:val="left" w:pos="-567"/>
        </w:tabs>
        <w:ind w:left="-426"/>
        <w:rPr>
          <w:b/>
        </w:rPr>
      </w:pPr>
      <w:r w:rsidRPr="005B2B15">
        <w:rPr>
          <w:b/>
          <w:color w:val="FF0000"/>
        </w:rPr>
        <w:t xml:space="preserve">     </w:t>
      </w:r>
    </w:p>
    <w:p w:rsidR="00B57F7B" w:rsidRDefault="00B57F7B" w:rsidP="00B57F7B">
      <w:pPr>
        <w:ind w:left="-567"/>
        <w:jc w:val="both"/>
        <w:rPr>
          <w:b/>
          <w:bCs/>
        </w:rPr>
      </w:pPr>
      <w:r w:rsidRPr="00C1762D">
        <w:rPr>
          <w:b/>
          <w:bCs/>
          <w:color w:val="000000" w:themeColor="text1"/>
        </w:rPr>
        <w:t xml:space="preserve">   </w:t>
      </w:r>
      <w:r>
        <w:rPr>
          <w:b/>
          <w:bCs/>
          <w:color w:val="000000" w:themeColor="text1"/>
        </w:rPr>
        <w:t>13</w:t>
      </w:r>
      <w:r w:rsidRPr="00C1762D">
        <w:rPr>
          <w:b/>
          <w:bCs/>
          <w:color w:val="000000" w:themeColor="text1"/>
        </w:rPr>
        <w:t>.0</w:t>
      </w:r>
      <w:r>
        <w:rPr>
          <w:b/>
          <w:bCs/>
          <w:color w:val="000000" w:themeColor="text1"/>
        </w:rPr>
        <w:t>9</w:t>
      </w:r>
      <w:r w:rsidRPr="00C1762D">
        <w:rPr>
          <w:b/>
          <w:bCs/>
          <w:color w:val="000000" w:themeColor="text1"/>
        </w:rPr>
        <w:t xml:space="preserve">.2024 г. </w:t>
      </w:r>
      <w:r w:rsidRPr="00AE5AEC">
        <w:rPr>
          <w:b/>
          <w:bCs/>
        </w:rPr>
        <w:t>№1</w:t>
      </w:r>
      <w:r>
        <w:rPr>
          <w:b/>
          <w:bCs/>
        </w:rPr>
        <w:t>5</w:t>
      </w:r>
      <w:r w:rsidRPr="00AE5AEC">
        <w:rPr>
          <w:b/>
          <w:bCs/>
        </w:rPr>
        <w:t>-02-01-12</w:t>
      </w:r>
    </w:p>
    <w:p w:rsidR="00AE36A3" w:rsidRDefault="00F62CEC" w:rsidP="00B57F7B">
      <w:pPr>
        <w:tabs>
          <w:tab w:val="left" w:pos="-567"/>
        </w:tabs>
        <w:ind w:left="-426"/>
        <w:rPr>
          <w:b/>
          <w:bCs/>
        </w:rPr>
      </w:pPr>
      <w:r w:rsidRPr="005B2B15">
        <w:rPr>
          <w:b/>
          <w:color w:val="FF0000"/>
        </w:rPr>
        <w:t xml:space="preserve"> </w:t>
      </w:r>
    </w:p>
    <w:p w:rsidR="00CF2855" w:rsidRPr="00CF2855" w:rsidRDefault="00CF2855" w:rsidP="00CF2855">
      <w:pPr>
        <w:ind w:left="-567"/>
        <w:jc w:val="both"/>
        <w:rPr>
          <w:b/>
          <w:bCs/>
        </w:rPr>
      </w:pPr>
      <w:r w:rsidRPr="00CF2855">
        <w:rPr>
          <w:b/>
          <w:bCs/>
        </w:rPr>
        <w:t>О внесении изменений в распоряжение</w:t>
      </w:r>
    </w:p>
    <w:p w:rsidR="00CF2855" w:rsidRPr="00CF2855" w:rsidRDefault="00CF2855" w:rsidP="00CF2855">
      <w:pPr>
        <w:ind w:left="-567"/>
        <w:jc w:val="both"/>
        <w:rPr>
          <w:b/>
          <w:bCs/>
        </w:rPr>
      </w:pPr>
      <w:r w:rsidRPr="00CF2855">
        <w:rPr>
          <w:b/>
          <w:bCs/>
        </w:rPr>
        <w:t>аппарата Совета депутатов</w:t>
      </w:r>
    </w:p>
    <w:p w:rsidR="00CF2855" w:rsidRPr="00CF2855" w:rsidRDefault="00CF2855" w:rsidP="00CF2855">
      <w:pPr>
        <w:ind w:left="-567"/>
        <w:jc w:val="both"/>
        <w:rPr>
          <w:b/>
          <w:bCs/>
        </w:rPr>
      </w:pPr>
      <w:r w:rsidRPr="00CF2855">
        <w:rPr>
          <w:b/>
          <w:bCs/>
        </w:rPr>
        <w:t>муниципального округа Преображенское</w:t>
      </w:r>
    </w:p>
    <w:p w:rsidR="00CF2855" w:rsidRPr="00CF2855" w:rsidRDefault="00CF2855" w:rsidP="00CF2855">
      <w:pPr>
        <w:ind w:left="-567"/>
        <w:jc w:val="both"/>
        <w:rPr>
          <w:b/>
          <w:bCs/>
        </w:rPr>
      </w:pPr>
      <w:r w:rsidRPr="00CF2855">
        <w:rPr>
          <w:rFonts w:eastAsiaTheme="minorHAnsi" w:cstheme="minorBidi"/>
          <w:b/>
        </w:rPr>
        <w:t xml:space="preserve">от </w:t>
      </w:r>
      <w:r w:rsidRPr="00CF2855">
        <w:rPr>
          <w:b/>
          <w:bCs/>
        </w:rPr>
        <w:t>2</w:t>
      </w:r>
      <w:r>
        <w:rPr>
          <w:b/>
          <w:bCs/>
        </w:rPr>
        <w:t>2</w:t>
      </w:r>
      <w:r w:rsidRPr="00CF2855">
        <w:rPr>
          <w:b/>
          <w:bCs/>
        </w:rPr>
        <w:t>.12.202</w:t>
      </w:r>
      <w:r>
        <w:rPr>
          <w:b/>
          <w:bCs/>
        </w:rPr>
        <w:t xml:space="preserve">3 </w:t>
      </w:r>
      <w:r w:rsidRPr="00CF2855">
        <w:rPr>
          <w:b/>
          <w:bCs/>
        </w:rPr>
        <w:t>г. №</w:t>
      </w:r>
      <w:r>
        <w:rPr>
          <w:b/>
          <w:bCs/>
        </w:rPr>
        <w:t>14</w:t>
      </w:r>
      <w:r w:rsidRPr="00CF2855">
        <w:rPr>
          <w:b/>
          <w:bCs/>
        </w:rPr>
        <w:t>-02-01-12</w:t>
      </w:r>
    </w:p>
    <w:p w:rsidR="00CF2855" w:rsidRPr="00CF2855" w:rsidRDefault="00CF2855" w:rsidP="00CF2855">
      <w:pPr>
        <w:widowControl w:val="0"/>
        <w:tabs>
          <w:tab w:val="left" w:pos="0"/>
        </w:tabs>
        <w:autoSpaceDE w:val="0"/>
        <w:autoSpaceDN w:val="0"/>
        <w:adjustRightInd w:val="0"/>
        <w:ind w:left="-567" w:firstLine="426"/>
        <w:jc w:val="both"/>
        <w:rPr>
          <w:rFonts w:cs="Courier New"/>
        </w:rPr>
      </w:pPr>
      <w:r w:rsidRPr="00CF2855">
        <w:rPr>
          <w:rFonts w:cs="Courier New"/>
        </w:rPr>
        <w:t xml:space="preserve">        </w:t>
      </w:r>
    </w:p>
    <w:p w:rsidR="00CF2855" w:rsidRPr="00CF2855" w:rsidRDefault="00CF2855" w:rsidP="00CF2855">
      <w:pPr>
        <w:widowControl w:val="0"/>
        <w:tabs>
          <w:tab w:val="left" w:pos="0"/>
        </w:tabs>
        <w:autoSpaceDE w:val="0"/>
        <w:autoSpaceDN w:val="0"/>
        <w:adjustRightInd w:val="0"/>
        <w:ind w:left="-567" w:firstLine="426"/>
        <w:jc w:val="both"/>
        <w:rPr>
          <w:rFonts w:eastAsiaTheme="minorEastAsia" w:cs="Courier New"/>
        </w:rPr>
      </w:pPr>
      <w:r w:rsidRPr="00CF2855">
        <w:rPr>
          <w:rFonts w:cs="Courier New"/>
        </w:rPr>
        <w:t xml:space="preserve">В целях организации деятельности аппарата Совета депутатов муниципального округа Преображенское при осуществлении закупок для нужд муниципального округа Преображенское и в соответствии со ст.16 Федерального закона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CF2855" w:rsidRPr="00CF2855" w:rsidRDefault="00CF2855" w:rsidP="00CF2855">
      <w:pPr>
        <w:ind w:left="-567" w:firstLine="426"/>
        <w:jc w:val="both"/>
        <w:rPr>
          <w:bCs/>
        </w:rPr>
      </w:pPr>
      <w:r w:rsidRPr="00CF2855">
        <w:rPr>
          <w:rFonts w:eastAsiaTheme="minorHAnsi" w:cstheme="minorBidi"/>
        </w:rPr>
        <w:t>1.</w:t>
      </w:r>
      <w:r>
        <w:rPr>
          <w:rFonts w:eastAsiaTheme="minorHAnsi" w:cstheme="minorBidi"/>
        </w:rPr>
        <w:t xml:space="preserve"> </w:t>
      </w:r>
      <w:r w:rsidRPr="00CF2855">
        <w:rPr>
          <w:rFonts w:eastAsiaTheme="minorHAnsi" w:cstheme="minorBidi"/>
        </w:rPr>
        <w:t xml:space="preserve">Внести изменения в распоряжение аппарата Совета депутатов муниципального округа Преображенское от </w:t>
      </w:r>
      <w:r w:rsidRPr="00CF2855">
        <w:rPr>
          <w:bCs/>
        </w:rPr>
        <w:t>2</w:t>
      </w:r>
      <w:r>
        <w:rPr>
          <w:bCs/>
        </w:rPr>
        <w:t>2</w:t>
      </w:r>
      <w:r w:rsidRPr="00CF2855">
        <w:rPr>
          <w:bCs/>
        </w:rPr>
        <w:t>.12.202</w:t>
      </w:r>
      <w:r>
        <w:rPr>
          <w:bCs/>
        </w:rPr>
        <w:t>3</w:t>
      </w:r>
      <w:r w:rsidRPr="00CF2855">
        <w:rPr>
          <w:bCs/>
        </w:rPr>
        <w:t>г. №</w:t>
      </w:r>
      <w:r>
        <w:rPr>
          <w:bCs/>
        </w:rPr>
        <w:t>14</w:t>
      </w:r>
      <w:r w:rsidRPr="00CF2855">
        <w:rPr>
          <w:bCs/>
        </w:rPr>
        <w:t>-02-01-12 «Об утверждении плана-графика размещения заказов на поставку товаров, выполнение работ, оказание услуг для обеспечения муниципальных нужд на 202</w:t>
      </w:r>
      <w:r>
        <w:rPr>
          <w:bCs/>
        </w:rPr>
        <w:t xml:space="preserve">4 </w:t>
      </w:r>
      <w:r w:rsidRPr="00CF2855">
        <w:rPr>
          <w:bCs/>
        </w:rPr>
        <w:t>финансовый год и на плановый период 202</w:t>
      </w:r>
      <w:r>
        <w:rPr>
          <w:bCs/>
        </w:rPr>
        <w:t>5</w:t>
      </w:r>
      <w:r w:rsidRPr="00CF2855">
        <w:rPr>
          <w:bCs/>
        </w:rPr>
        <w:t xml:space="preserve"> и 202</w:t>
      </w:r>
      <w:r>
        <w:rPr>
          <w:bCs/>
        </w:rPr>
        <w:t>6</w:t>
      </w:r>
      <w:r w:rsidRPr="00CF2855">
        <w:rPr>
          <w:bCs/>
        </w:rPr>
        <w:t xml:space="preserve"> г.г.», изложив приложение к распоряжению в соответствии с Приложением с учетом внесенного изменения.</w:t>
      </w:r>
    </w:p>
    <w:p w:rsidR="00CF2855" w:rsidRPr="00CF2855" w:rsidRDefault="00CF2855" w:rsidP="00CF2855">
      <w:pPr>
        <w:ind w:left="-567" w:firstLine="708"/>
        <w:jc w:val="both"/>
        <w:rPr>
          <w:rFonts w:asciiTheme="minorHAnsi" w:eastAsiaTheme="minorHAnsi" w:hAnsiTheme="minorHAnsi" w:cstheme="minorBidi"/>
          <w:lang w:bidi="en-US"/>
        </w:rPr>
      </w:pPr>
      <w:r w:rsidRPr="00CF2855">
        <w:rPr>
          <w:rFonts w:eastAsiaTheme="minorHAnsi" w:cstheme="minorBidi"/>
          <w:lang w:bidi="en-US"/>
        </w:rPr>
        <w:t>2. Главному специалисту аппарата Совета депутатов Смирновой И.А. разместить план-график в установленном порядке в единой информационной системе.</w:t>
      </w:r>
    </w:p>
    <w:p w:rsidR="00CF2855" w:rsidRPr="00CF2855" w:rsidRDefault="00CF2855" w:rsidP="00CF2855">
      <w:pPr>
        <w:ind w:left="-567" w:firstLine="708"/>
        <w:jc w:val="both"/>
        <w:rPr>
          <w:rFonts w:asciiTheme="minorHAnsi" w:eastAsiaTheme="minorHAnsi" w:hAnsiTheme="minorHAnsi" w:cstheme="minorBidi"/>
          <w:lang w:bidi="en-US"/>
        </w:rPr>
      </w:pPr>
      <w:r w:rsidRPr="00CF2855">
        <w:rPr>
          <w:rFonts w:eastAsiaTheme="minorHAnsi" w:cstheme="minorBidi"/>
          <w:lang w:bidi="en-US"/>
        </w:rPr>
        <w:t>3. Разместить настоящее распоряжение на официальном сайте муниципального округа Преображенское.</w:t>
      </w:r>
      <w:r w:rsidRPr="00CF2855">
        <w:rPr>
          <w:rFonts w:eastAsiaTheme="minorHAnsi" w:cstheme="minorBidi"/>
          <w:lang w:val="en-US" w:bidi="en-US"/>
        </w:rPr>
        <w:t> </w:t>
      </w:r>
    </w:p>
    <w:p w:rsidR="00CF2855" w:rsidRPr="00CF2855" w:rsidRDefault="00CF2855" w:rsidP="00CF2855">
      <w:pPr>
        <w:ind w:left="-567" w:firstLine="708"/>
        <w:jc w:val="both"/>
        <w:rPr>
          <w:rFonts w:eastAsiaTheme="minorHAnsi"/>
          <w:lang w:eastAsia="en-US" w:bidi="en-US"/>
        </w:rPr>
      </w:pPr>
      <w:r w:rsidRPr="00CF2855">
        <w:rPr>
          <w:rFonts w:eastAsiaTheme="minorHAnsi"/>
          <w:lang w:bidi="en-US"/>
        </w:rPr>
        <w:t>4.</w:t>
      </w:r>
      <w:r w:rsidRPr="00CF2855">
        <w:rPr>
          <w:rFonts w:eastAsiaTheme="minorHAnsi"/>
          <w:lang w:eastAsia="en-US" w:bidi="en-US"/>
        </w:rPr>
        <w:t xml:space="preserve"> Контроль за выполнением настоящего распоряжения возложить на главу муниципального округа Преображенское Виноградову Н.В.</w:t>
      </w:r>
    </w:p>
    <w:p w:rsidR="00CF2855" w:rsidRPr="00CF2855" w:rsidRDefault="00CF2855" w:rsidP="00CF2855">
      <w:pPr>
        <w:jc w:val="both"/>
        <w:rPr>
          <w:rFonts w:eastAsiaTheme="minorHAnsi"/>
          <w:lang w:eastAsia="en-US" w:bidi="en-US"/>
        </w:rPr>
      </w:pPr>
    </w:p>
    <w:p w:rsidR="00CF2855" w:rsidRDefault="00CF2855" w:rsidP="00CF2855">
      <w:pPr>
        <w:ind w:left="-567"/>
        <w:jc w:val="both"/>
        <w:rPr>
          <w:rFonts w:eastAsiaTheme="minorHAnsi" w:cstheme="minorBidi"/>
          <w:b/>
          <w:lang w:bidi="en-US"/>
        </w:rPr>
      </w:pPr>
    </w:p>
    <w:p w:rsidR="00CF2855" w:rsidRDefault="00CF2855" w:rsidP="00CF2855">
      <w:pPr>
        <w:ind w:left="-567"/>
        <w:jc w:val="both"/>
        <w:rPr>
          <w:rFonts w:eastAsiaTheme="minorHAnsi" w:cstheme="minorBidi"/>
          <w:b/>
          <w:lang w:bidi="en-US"/>
        </w:rPr>
      </w:pPr>
    </w:p>
    <w:p w:rsidR="00CF2855" w:rsidRDefault="00CF2855" w:rsidP="00CF2855">
      <w:pPr>
        <w:ind w:left="-567"/>
        <w:jc w:val="both"/>
        <w:rPr>
          <w:rFonts w:eastAsiaTheme="minorHAnsi" w:cstheme="minorBidi"/>
          <w:b/>
          <w:lang w:bidi="en-US"/>
        </w:rPr>
      </w:pPr>
    </w:p>
    <w:p w:rsidR="00CF2855" w:rsidRPr="00CF2855" w:rsidRDefault="00CF2855" w:rsidP="00CF2855">
      <w:pPr>
        <w:ind w:left="-567"/>
        <w:jc w:val="both"/>
        <w:rPr>
          <w:rFonts w:eastAsiaTheme="minorHAnsi" w:cstheme="minorBidi"/>
          <w:b/>
          <w:lang w:bidi="en-US"/>
        </w:rPr>
      </w:pPr>
    </w:p>
    <w:p w:rsidR="00CF2855" w:rsidRPr="00CF2855" w:rsidRDefault="00CF2855" w:rsidP="00CF2855">
      <w:pPr>
        <w:ind w:left="-567"/>
        <w:jc w:val="both"/>
        <w:rPr>
          <w:rFonts w:eastAsiaTheme="minorHAnsi" w:cstheme="minorBidi"/>
          <w:b/>
          <w:lang w:bidi="en-US"/>
        </w:rPr>
      </w:pPr>
      <w:r w:rsidRPr="00CF2855">
        <w:rPr>
          <w:rFonts w:eastAsiaTheme="minorHAnsi" w:cstheme="minorBidi"/>
          <w:b/>
          <w:lang w:bidi="en-US"/>
        </w:rPr>
        <w:t>Глава муниципального</w:t>
      </w:r>
    </w:p>
    <w:p w:rsidR="00CF2855" w:rsidRPr="00CF2855" w:rsidRDefault="00CF2855" w:rsidP="00CF2855">
      <w:pPr>
        <w:ind w:left="-567"/>
        <w:jc w:val="both"/>
        <w:rPr>
          <w:rFonts w:asciiTheme="minorHAnsi" w:eastAsiaTheme="minorHAnsi" w:hAnsiTheme="minorHAnsi" w:cstheme="minorBidi"/>
          <w:lang w:eastAsia="en-US" w:bidi="en-US"/>
        </w:rPr>
      </w:pPr>
      <w:r w:rsidRPr="00CF2855">
        <w:rPr>
          <w:rFonts w:eastAsiaTheme="minorHAnsi" w:cstheme="minorBidi"/>
          <w:b/>
          <w:lang w:bidi="en-US"/>
        </w:rPr>
        <w:t>округа Преображенское</w:t>
      </w:r>
      <w:r w:rsidRPr="00CF2855">
        <w:rPr>
          <w:rFonts w:eastAsiaTheme="minorHAnsi" w:cstheme="minorBidi"/>
          <w:b/>
          <w:lang w:bidi="en-US"/>
        </w:rPr>
        <w:tab/>
      </w:r>
      <w:r w:rsidRPr="00CF2855">
        <w:rPr>
          <w:rFonts w:eastAsiaTheme="minorHAnsi" w:cstheme="minorBidi"/>
          <w:b/>
          <w:lang w:bidi="en-US"/>
        </w:rPr>
        <w:tab/>
      </w:r>
      <w:r w:rsidRPr="00CF2855">
        <w:rPr>
          <w:rFonts w:eastAsiaTheme="minorHAnsi" w:cstheme="minorBidi"/>
          <w:b/>
          <w:lang w:bidi="en-US"/>
        </w:rPr>
        <w:tab/>
      </w:r>
      <w:r w:rsidRPr="00CF2855">
        <w:rPr>
          <w:rFonts w:eastAsiaTheme="minorHAnsi" w:cstheme="minorBidi"/>
          <w:b/>
          <w:lang w:bidi="en-US"/>
        </w:rPr>
        <w:tab/>
      </w:r>
      <w:r w:rsidRPr="00CF2855">
        <w:rPr>
          <w:rFonts w:eastAsiaTheme="minorHAnsi" w:cstheme="minorBidi"/>
          <w:b/>
          <w:lang w:bidi="en-US"/>
        </w:rPr>
        <w:tab/>
      </w:r>
      <w:r w:rsidRPr="00CF2855">
        <w:rPr>
          <w:rFonts w:eastAsiaTheme="minorHAnsi" w:cstheme="minorBidi"/>
          <w:b/>
          <w:lang w:bidi="en-US"/>
        </w:rPr>
        <w:tab/>
        <w:t>Н.В. Виноградова</w:t>
      </w:r>
    </w:p>
    <w:p w:rsidR="00AE36A3" w:rsidRDefault="00AE36A3" w:rsidP="00AE36A3">
      <w:pPr>
        <w:ind w:left="-567"/>
        <w:jc w:val="both"/>
        <w:rPr>
          <w:b/>
          <w:bCs/>
        </w:rPr>
      </w:pPr>
    </w:p>
    <w:p w:rsidR="00AE36A3" w:rsidRPr="00AE36A3" w:rsidRDefault="00AE36A3" w:rsidP="00AE36A3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AE36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0BBA" w:rsidRDefault="00BA0BBA" w:rsidP="00BA0BBA">
      <w:pPr>
        <w:sectPr w:rsidR="00BA0BBA" w:rsidSect="006805F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F2855" w:rsidRPr="00CF2855" w:rsidRDefault="00CF2855" w:rsidP="00CF2855">
      <w:pPr>
        <w:jc w:val="right"/>
        <w:rPr>
          <w:rFonts w:eastAsiaTheme="minorHAnsi"/>
          <w:lang w:eastAsia="en-US" w:bidi="en-US"/>
        </w:rPr>
      </w:pPr>
      <w:r w:rsidRPr="00CF2855">
        <w:rPr>
          <w:rFonts w:eastAsiaTheme="minorHAnsi"/>
          <w:lang w:eastAsia="en-US" w:bidi="en-US"/>
        </w:rPr>
        <w:lastRenderedPageBreak/>
        <w:t xml:space="preserve">Приложение </w:t>
      </w:r>
    </w:p>
    <w:p w:rsidR="00CF2855" w:rsidRPr="00CF2855" w:rsidRDefault="00CF2855" w:rsidP="00CF2855">
      <w:pPr>
        <w:jc w:val="right"/>
        <w:rPr>
          <w:rFonts w:eastAsiaTheme="minorHAnsi"/>
          <w:lang w:eastAsia="en-US" w:bidi="en-US"/>
        </w:rPr>
      </w:pPr>
      <w:r w:rsidRPr="00CF2855">
        <w:rPr>
          <w:rFonts w:eastAsiaTheme="minorHAnsi"/>
          <w:lang w:eastAsia="en-US" w:bidi="en-US"/>
        </w:rPr>
        <w:t>к распоряжению</w:t>
      </w:r>
    </w:p>
    <w:p w:rsidR="00CF2855" w:rsidRPr="00CF2855" w:rsidRDefault="00CF2855" w:rsidP="00CF2855">
      <w:pPr>
        <w:jc w:val="right"/>
        <w:rPr>
          <w:rFonts w:eastAsiaTheme="minorHAnsi"/>
          <w:lang w:eastAsia="en-US" w:bidi="en-US"/>
        </w:rPr>
      </w:pPr>
      <w:r w:rsidRPr="00CF2855">
        <w:rPr>
          <w:rFonts w:eastAsiaTheme="minorHAnsi"/>
          <w:lang w:eastAsia="en-US" w:bidi="en-US"/>
        </w:rPr>
        <w:t>аппарата Совета депутатов</w:t>
      </w:r>
    </w:p>
    <w:p w:rsidR="00CF2855" w:rsidRPr="00CF2855" w:rsidRDefault="00CF2855" w:rsidP="00CF2855">
      <w:pPr>
        <w:jc w:val="right"/>
        <w:rPr>
          <w:rFonts w:eastAsiaTheme="minorHAnsi"/>
          <w:lang w:eastAsia="en-US" w:bidi="en-US"/>
        </w:rPr>
      </w:pPr>
      <w:r w:rsidRPr="00CF2855">
        <w:rPr>
          <w:rFonts w:eastAsiaTheme="minorHAnsi"/>
          <w:lang w:eastAsia="en-US" w:bidi="en-US"/>
        </w:rPr>
        <w:t>муниципального округа Преображенское</w:t>
      </w:r>
    </w:p>
    <w:p w:rsidR="00CF2855" w:rsidRPr="00CF2855" w:rsidRDefault="00CF2855" w:rsidP="00CF2855">
      <w:pPr>
        <w:ind w:left="-567"/>
        <w:jc w:val="right"/>
        <w:rPr>
          <w:rFonts w:eastAsiaTheme="minorHAnsi"/>
          <w:lang w:eastAsia="en-US" w:bidi="en-US"/>
        </w:rPr>
      </w:pPr>
      <w:r w:rsidRPr="00CF2855">
        <w:rPr>
          <w:rFonts w:eastAsiaTheme="minorHAnsi"/>
          <w:lang w:eastAsia="en-US" w:bidi="en-US"/>
        </w:rPr>
        <w:t xml:space="preserve">от </w:t>
      </w:r>
      <w:r w:rsidR="00977008">
        <w:rPr>
          <w:rFonts w:eastAsiaTheme="minorHAnsi"/>
          <w:lang w:eastAsia="en-US" w:bidi="en-US"/>
        </w:rPr>
        <w:t>13</w:t>
      </w:r>
      <w:r w:rsidRPr="00CF2855">
        <w:rPr>
          <w:bCs/>
        </w:rPr>
        <w:t>.</w:t>
      </w:r>
      <w:r w:rsidR="00977008">
        <w:rPr>
          <w:bCs/>
        </w:rPr>
        <w:t>09</w:t>
      </w:r>
      <w:r w:rsidRPr="00CF2855">
        <w:rPr>
          <w:bCs/>
        </w:rPr>
        <w:t>.202</w:t>
      </w:r>
      <w:r w:rsidR="00977008">
        <w:rPr>
          <w:bCs/>
        </w:rPr>
        <w:t>4</w:t>
      </w:r>
      <w:r w:rsidRPr="00CF2855">
        <w:rPr>
          <w:bCs/>
        </w:rPr>
        <w:t>г. №1</w:t>
      </w:r>
      <w:r w:rsidR="00977008">
        <w:rPr>
          <w:bCs/>
        </w:rPr>
        <w:t>5</w:t>
      </w:r>
      <w:r w:rsidRPr="00CF2855">
        <w:rPr>
          <w:bCs/>
        </w:rPr>
        <w:t>-02-01-12</w:t>
      </w:r>
    </w:p>
    <w:tbl>
      <w:tblPr>
        <w:tblW w:w="5000" w:type="pct"/>
        <w:tblLayout w:type="fixed"/>
        <w:tblLook w:val="04A0"/>
      </w:tblPr>
      <w:tblGrid>
        <w:gridCol w:w="452"/>
        <w:gridCol w:w="2209"/>
        <w:gridCol w:w="967"/>
        <w:gridCol w:w="429"/>
        <w:gridCol w:w="890"/>
        <w:gridCol w:w="934"/>
        <w:gridCol w:w="387"/>
        <w:gridCol w:w="929"/>
        <w:gridCol w:w="837"/>
        <w:gridCol w:w="843"/>
        <w:gridCol w:w="872"/>
        <w:gridCol w:w="849"/>
        <w:gridCol w:w="719"/>
        <w:gridCol w:w="991"/>
        <w:gridCol w:w="355"/>
        <w:gridCol w:w="417"/>
        <w:gridCol w:w="482"/>
        <w:gridCol w:w="322"/>
        <w:gridCol w:w="473"/>
        <w:gridCol w:w="429"/>
      </w:tblGrid>
      <w:tr w:rsidR="00BA0BBA" w:rsidRPr="008839FF" w:rsidTr="006805FE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 w:rsidRPr="008839FF">
              <w:rPr>
                <w:b/>
                <w:bCs/>
                <w:color w:val="000000"/>
              </w:rPr>
              <w:t>ПЛАН-ГРАФИК</w:t>
            </w:r>
            <w:bookmarkEnd w:id="0"/>
          </w:p>
        </w:tc>
      </w:tr>
      <w:tr w:rsidR="00BA0BBA" w:rsidRPr="008839FF" w:rsidTr="006805FE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AE36A3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закупок товаров, работ, услуг на 202</w:t>
            </w:r>
            <w:r w:rsidR="00AE36A3">
              <w:rPr>
                <w:b/>
                <w:bCs/>
                <w:color w:val="000000"/>
              </w:rPr>
              <w:t>4</w:t>
            </w:r>
            <w:r w:rsidRPr="008839FF">
              <w:rPr>
                <w:b/>
                <w:bCs/>
                <w:color w:val="000000"/>
              </w:rPr>
              <w:t xml:space="preserve"> финансовый год</w:t>
            </w:r>
          </w:p>
        </w:tc>
      </w:tr>
      <w:tr w:rsidR="00BA0BBA" w:rsidRPr="008839FF" w:rsidTr="006805FE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AE36A3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и на плановый период 202</w:t>
            </w:r>
            <w:r w:rsidR="00AE36A3">
              <w:rPr>
                <w:b/>
                <w:bCs/>
                <w:color w:val="000000"/>
              </w:rPr>
              <w:t>5</w:t>
            </w:r>
            <w:r w:rsidRPr="008839FF">
              <w:rPr>
                <w:b/>
                <w:bCs/>
                <w:color w:val="000000"/>
              </w:rPr>
              <w:t xml:space="preserve"> и 202</w:t>
            </w:r>
            <w:r w:rsidR="00AE36A3">
              <w:rPr>
                <w:b/>
                <w:bCs/>
                <w:color w:val="000000"/>
              </w:rPr>
              <w:t>6</w:t>
            </w:r>
            <w:r w:rsidRPr="008839FF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BA0BBA" w:rsidRPr="008839FF" w:rsidTr="005B04DA">
        <w:trPr>
          <w:trHeight w:val="402"/>
        </w:trPr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1. Информация о заказчике: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886773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Коды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заказчика</w:t>
            </w:r>
          </w:p>
        </w:tc>
        <w:tc>
          <w:tcPr>
            <w:tcW w:w="243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7718112994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771801001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ОКОПФ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75404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Форма собственности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Муниципальная собственность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ОКФС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5B04DA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45316000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3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Единица измерения: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рубль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ОКЕИ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383</w:t>
            </w:r>
          </w:p>
        </w:tc>
      </w:tr>
      <w:tr w:rsidR="00BA0BBA" w:rsidRPr="008839FF" w:rsidTr="006805FE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BA0BBA" w:rsidRPr="008839FF" w:rsidTr="00B57F7B">
        <w:trPr>
          <w:trHeight w:val="8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886773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№ п/п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122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Объект закупки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</w:t>
            </w:r>
            <w:r w:rsidRPr="008839FF">
              <w:rPr>
                <w:color w:val="000000"/>
              </w:rPr>
              <w:lastRenderedPageBreak/>
              <w:t>щиком (подрядчиком, исполнителем)</w:t>
            </w: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BA0BBA" w:rsidRPr="008839FF" w:rsidTr="00886773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текущий финансовый год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плановый период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886773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первый год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второй год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886773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</w:t>
            </w: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886773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12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13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886773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233771811299477180100100010009329244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93.29.</w:t>
            </w:r>
          </w:p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29.000</w:t>
            </w:r>
          </w:p>
          <w:p w:rsidR="009A316C" w:rsidRDefault="009A316C" w:rsidP="006805FE">
            <w:pPr>
              <w:jc w:val="center"/>
              <w:rPr>
                <w:color w:val="000000"/>
              </w:rPr>
            </w:pPr>
          </w:p>
          <w:p w:rsidR="009A316C" w:rsidRDefault="009A316C" w:rsidP="006805FE">
            <w:pPr>
              <w:jc w:val="center"/>
              <w:rPr>
                <w:color w:val="000000"/>
              </w:rPr>
            </w:pPr>
          </w:p>
          <w:p w:rsidR="009A316C" w:rsidRPr="009A316C" w:rsidRDefault="009A316C" w:rsidP="006805FE">
            <w:pPr>
              <w:jc w:val="center"/>
              <w:rPr>
                <w:color w:val="000000"/>
              </w:rPr>
            </w:pPr>
            <w:r w:rsidRPr="009A316C">
              <w:rPr>
                <w:color w:val="000000"/>
              </w:rPr>
              <w:t>15.12.</w:t>
            </w:r>
          </w:p>
          <w:p w:rsidR="009A316C" w:rsidRPr="009A316C" w:rsidRDefault="009A316C" w:rsidP="006805FE">
            <w:pPr>
              <w:jc w:val="center"/>
              <w:rPr>
                <w:color w:val="000000"/>
              </w:rPr>
            </w:pPr>
            <w:r w:rsidRPr="009A316C">
              <w:rPr>
                <w:color w:val="000000"/>
              </w:rPr>
              <w:t>12.191</w:t>
            </w:r>
          </w:p>
          <w:p w:rsidR="009A316C" w:rsidRDefault="009A316C" w:rsidP="006805FE">
            <w:pPr>
              <w:jc w:val="center"/>
              <w:rPr>
                <w:color w:val="000000"/>
              </w:rPr>
            </w:pPr>
          </w:p>
          <w:p w:rsidR="009A316C" w:rsidRDefault="009A316C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</w:t>
            </w:r>
          </w:p>
          <w:p w:rsidR="009A316C" w:rsidRPr="008839FF" w:rsidRDefault="009A316C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 w:rsidR="006805FE"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2EB7" w:rsidRDefault="007D2EB7" w:rsidP="00654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6876</w:t>
            </w:r>
          </w:p>
          <w:p w:rsidR="00BA0BBA" w:rsidRPr="008839FF" w:rsidRDefault="006805FE" w:rsidP="00654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935C89">
              <w:rPr>
                <w:color w:val="000000"/>
              </w:rPr>
              <w:t>0</w:t>
            </w:r>
            <w:r>
              <w:rPr>
                <w:color w:val="000000"/>
              </w:rPr>
              <w:t>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2EB7" w:rsidRDefault="00654CAC" w:rsidP="007D2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D2EB7">
              <w:rPr>
                <w:color w:val="000000"/>
              </w:rPr>
              <w:t>312</w:t>
            </w:r>
          </w:p>
          <w:p w:rsidR="00BA0BBA" w:rsidRPr="008839FF" w:rsidRDefault="007D2EB7" w:rsidP="007D2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05FE">
              <w:rPr>
                <w:color w:val="000000"/>
              </w:rPr>
              <w:t>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2EB7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</w:t>
            </w:r>
          </w:p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2EB7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1477</w:t>
            </w:r>
          </w:p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64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233771811299477180100100020006209244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62.09.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2EB7">
              <w:rPr>
                <w:color w:val="000000"/>
              </w:rPr>
              <w:t>7</w:t>
            </w:r>
            <w:r w:rsidR="009C029B">
              <w:rPr>
                <w:color w:val="000000"/>
              </w:rPr>
              <w:t>8</w:t>
            </w:r>
          </w:p>
          <w:p w:rsidR="006805FE" w:rsidRPr="008839FF" w:rsidRDefault="009C029B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805FE" w:rsidRPr="008839FF">
              <w:rPr>
                <w:color w:val="000000"/>
              </w:rPr>
              <w:t>00.0</w:t>
            </w:r>
            <w:r w:rsidR="006805FE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4FAE" w:rsidRDefault="00384FAE" w:rsidP="00384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C029B">
              <w:rPr>
                <w:color w:val="000000"/>
              </w:rPr>
              <w:t>8</w:t>
            </w:r>
          </w:p>
          <w:p w:rsidR="006805FE" w:rsidRPr="008839FF" w:rsidRDefault="009C029B" w:rsidP="00384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4FAE">
              <w:rPr>
                <w:color w:val="000000"/>
              </w:rPr>
              <w:t>0</w:t>
            </w:r>
            <w:r w:rsidR="006805FE" w:rsidRPr="008839FF">
              <w:rPr>
                <w:color w:val="000000"/>
              </w:rPr>
              <w:t>0.0</w:t>
            </w:r>
            <w:r w:rsidR="006805FE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233771811299477180100100030006311244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63.11.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прочие по размещению и предоставлению инфраструктуры информационных </w:t>
            </w:r>
            <w:r w:rsidRPr="008839FF">
              <w:rPr>
                <w:color w:val="000000"/>
              </w:rPr>
              <w:lastRenderedPageBreak/>
              <w:t>технологий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Услуги по информационному сопровождению деятельности органов местного самоуправ</w:t>
            </w:r>
            <w:r w:rsidRPr="008839FF">
              <w:rPr>
                <w:color w:val="000000"/>
              </w:rPr>
              <w:lastRenderedPageBreak/>
              <w:t xml:space="preserve">ления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CF2855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805FE" w:rsidRPr="008839FF">
              <w:rPr>
                <w:color w:val="000000"/>
              </w:rPr>
              <w:t>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233771811299477180100100040004932244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49.32.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CF2855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2805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CF2855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34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233771811299477180100100050006190244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61.90.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10.140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233771811299477180100100060003512247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35.12.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10.110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17B7A" w:rsidRPr="008839FF" w:rsidTr="00886773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233771811299477180100100070003299244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B17B7A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</w:t>
            </w:r>
          </w:p>
          <w:p w:rsidR="00B17B7A" w:rsidRDefault="00B17B7A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="002B78A8">
              <w:rPr>
                <w:color w:val="000000"/>
              </w:rPr>
              <w:t>129</w:t>
            </w: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2B78A8" w:rsidRDefault="002B78A8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17.22.</w:t>
            </w:r>
          </w:p>
          <w:p w:rsidR="002B78A8" w:rsidRDefault="002B78A8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11.130</w:t>
            </w: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2B78A8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</w:t>
            </w:r>
          </w:p>
          <w:p w:rsidR="002B78A8" w:rsidRDefault="002B78A8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59.000</w:t>
            </w: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</w:t>
            </w:r>
          </w:p>
          <w:p w:rsidR="00886773" w:rsidRDefault="00886773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29.190</w:t>
            </w: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</w:p>
          <w:p w:rsidR="00886773" w:rsidRDefault="00886773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  <w:p w:rsidR="00886773" w:rsidRPr="008839FF" w:rsidRDefault="00886773" w:rsidP="002B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Изделия различные прочие, не включенные в другие группировки</w:t>
            </w:r>
          </w:p>
          <w:p w:rsidR="00886773" w:rsidRDefault="00886773" w:rsidP="00B17B7A">
            <w:pPr>
              <w:jc w:val="center"/>
              <w:rPr>
                <w:color w:val="000000"/>
              </w:rPr>
            </w:pPr>
          </w:p>
          <w:p w:rsidR="00886773" w:rsidRDefault="00886773" w:rsidP="00B17B7A">
            <w:pPr>
              <w:jc w:val="center"/>
              <w:rPr>
                <w:color w:val="000000"/>
              </w:rPr>
            </w:pPr>
          </w:p>
          <w:p w:rsidR="00886773" w:rsidRDefault="00886773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Изделия текстильные прочие, не включенные в другие группировки</w:t>
            </w:r>
          </w:p>
          <w:p w:rsidR="00886773" w:rsidRDefault="00886773" w:rsidP="00B17B7A">
            <w:pPr>
              <w:jc w:val="center"/>
              <w:rPr>
                <w:color w:val="000000"/>
              </w:rPr>
            </w:pPr>
          </w:p>
          <w:p w:rsidR="00886773" w:rsidRPr="008839FF" w:rsidRDefault="00886773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Услуги по печатанию </w:t>
            </w:r>
            <w:r>
              <w:rPr>
                <w:color w:val="000000"/>
              </w:rPr>
              <w:lastRenderedPageBreak/>
              <w:t>непосредственно на пластмассе, стекле, металле, дереве и керамике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9833B1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9833B1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886773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46211C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</w:t>
            </w:r>
            <w:r w:rsidR="0046211C">
              <w:rPr>
                <w:color w:val="000000"/>
              </w:rPr>
              <w:t>08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233771811299477180100100100002612244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BA0BBA" w:rsidP="002B78A8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26.12.</w:t>
            </w:r>
          </w:p>
          <w:p w:rsidR="00BA0BBA" w:rsidRPr="008839FF" w:rsidRDefault="00BA0BBA" w:rsidP="002B78A8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30.</w:t>
            </w:r>
            <w:r w:rsidR="002B78A8">
              <w:rPr>
                <w:color w:val="000000"/>
              </w:rPr>
              <w:t>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Карты со встроенными интегральными схемами (смарт-карты)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Проездные билеты для нужд Совета депутатов МО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 w:rsidR="00B17B7A"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886773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46211C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</w:t>
            </w:r>
            <w:r w:rsidR="0046211C">
              <w:rPr>
                <w:color w:val="000000"/>
              </w:rPr>
              <w:t>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233771811299477180100100130008121244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6773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81.21.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общей уборке зданий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услуг по уборке помещения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2A79AA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2A79AA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886773">
        <w:trPr>
          <w:trHeight w:val="127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</w:t>
            </w:r>
            <w:r>
              <w:rPr>
                <w:color w:val="000000"/>
              </w:rPr>
              <w:t>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233771811299477180100100110000000244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содержанию и ремонту одного или нескольких </w:t>
            </w:r>
            <w:r w:rsidRPr="008839FF">
              <w:rPr>
                <w:color w:val="000000"/>
              </w:rPr>
              <w:lastRenderedPageBreak/>
              <w:t xml:space="preserve">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</w:t>
            </w:r>
            <w:r w:rsidRPr="008839FF">
              <w:rPr>
                <w:color w:val="000000"/>
              </w:rPr>
              <w:lastRenderedPageBreak/>
              <w:t>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886773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233771811299477180100100120000000244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BCF" w:rsidRDefault="002B6BCF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5233</w:t>
            </w:r>
          </w:p>
          <w:p w:rsidR="00920B41" w:rsidRPr="008839FF" w:rsidRDefault="002B6BCF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20B41">
              <w:rPr>
                <w:color w:val="000000"/>
              </w:rPr>
              <w:t>00</w:t>
            </w:r>
            <w:r w:rsidR="00920B41" w:rsidRPr="008839FF">
              <w:rPr>
                <w:color w:val="000000"/>
              </w:rPr>
              <w:t>.</w:t>
            </w:r>
            <w:r w:rsidR="00920B41">
              <w:rPr>
                <w:color w:val="000000"/>
              </w:rPr>
              <w:t>0</w:t>
            </w:r>
            <w:r w:rsidR="00920B41" w:rsidRPr="008839FF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BCF" w:rsidRDefault="002B6BCF" w:rsidP="00BE7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1411</w:t>
            </w:r>
          </w:p>
          <w:p w:rsidR="00920B41" w:rsidRPr="008839FF" w:rsidRDefault="002B6BCF" w:rsidP="00BE7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920B41">
              <w:rPr>
                <w:color w:val="000000"/>
              </w:rPr>
              <w:t>0</w:t>
            </w:r>
            <w:r>
              <w:rPr>
                <w:color w:val="000000"/>
              </w:rPr>
              <w:t>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2B6BCF" w:rsidRDefault="00920B41" w:rsidP="0046237A">
            <w:pPr>
              <w:jc w:val="center"/>
            </w:pPr>
            <w:r w:rsidRPr="002B6BCF">
              <w:t>19</w:t>
            </w:r>
            <w:r w:rsidR="0046237A" w:rsidRPr="002B6BCF">
              <w:t>231</w:t>
            </w:r>
            <w:r w:rsidRPr="002B6BCF">
              <w:t>100.00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833B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6597</w:t>
            </w:r>
          </w:p>
          <w:p w:rsidR="00920B41" w:rsidRPr="008839FF" w:rsidRDefault="009C029B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20B41">
              <w:rPr>
                <w:color w:val="000000"/>
              </w:rPr>
              <w:t>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6012 000.00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в том числе по коду бюджетной классификации 900010231А0100100244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46237A" w:rsidRDefault="0046237A" w:rsidP="00920B41">
            <w:pPr>
              <w:jc w:val="center"/>
            </w:pPr>
            <w:r w:rsidRPr="0046237A">
              <w:t>860</w:t>
            </w:r>
          </w:p>
          <w:p w:rsidR="00920B41" w:rsidRPr="009C029B" w:rsidRDefault="00920B41" w:rsidP="00920B41">
            <w:pPr>
              <w:jc w:val="center"/>
              <w:rPr>
                <w:color w:val="FF0000"/>
              </w:rPr>
            </w:pPr>
            <w:r w:rsidRPr="0046237A"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C029B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20B41">
              <w:rPr>
                <w:color w:val="000000"/>
              </w:rPr>
              <w:t>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900010331А0100200244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46237A" w:rsidRDefault="0046237A" w:rsidP="00920B41">
            <w:pPr>
              <w:jc w:val="center"/>
            </w:pPr>
            <w:r w:rsidRPr="0046237A">
              <w:t>9624</w:t>
            </w:r>
          </w:p>
          <w:p w:rsidR="00920B41" w:rsidRPr="0046237A" w:rsidRDefault="00920B41" w:rsidP="00920B41">
            <w:pPr>
              <w:jc w:val="center"/>
            </w:pPr>
            <w:r w:rsidRPr="0046237A"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833B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29B">
              <w:rPr>
                <w:color w:val="000000"/>
              </w:rPr>
              <w:t>552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</w:t>
            </w:r>
            <w:r>
              <w:rPr>
                <w:color w:val="000000"/>
              </w:rPr>
              <w:t>2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83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33B1">
              <w:rPr>
                <w:color w:val="000000"/>
              </w:rPr>
              <w:t>0</w:t>
            </w:r>
            <w:r>
              <w:rPr>
                <w:color w:val="000000"/>
              </w:rPr>
              <w:t>0 000</w:t>
            </w:r>
            <w:r w:rsidRPr="008839F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833B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900080435Е0100500244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237A" w:rsidRPr="0046237A" w:rsidRDefault="0046237A" w:rsidP="00920B41">
            <w:pPr>
              <w:jc w:val="center"/>
            </w:pPr>
            <w:r w:rsidRPr="0046237A">
              <w:t>6876</w:t>
            </w:r>
          </w:p>
          <w:p w:rsidR="00920B41" w:rsidRPr="0046237A" w:rsidRDefault="0046237A" w:rsidP="00920B41">
            <w:pPr>
              <w:jc w:val="center"/>
            </w:pPr>
            <w:r>
              <w:t>0</w:t>
            </w:r>
            <w:r w:rsidR="00920B41" w:rsidRPr="0046237A">
              <w:t>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3B1" w:rsidRDefault="00654CAC" w:rsidP="00983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833B1">
              <w:rPr>
                <w:color w:val="000000"/>
              </w:rPr>
              <w:t>312</w:t>
            </w:r>
          </w:p>
          <w:p w:rsidR="00920B41" w:rsidRPr="008839FF" w:rsidRDefault="009833B1" w:rsidP="009833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0B41">
              <w:rPr>
                <w:color w:val="000000"/>
              </w:rPr>
              <w:t>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1 477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900120435Е0100300244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6237A" w:rsidRPr="0046237A" w:rsidRDefault="0046237A" w:rsidP="00920B41">
            <w:pPr>
              <w:jc w:val="center"/>
            </w:pPr>
            <w:r w:rsidRPr="0046237A">
              <w:t>874</w:t>
            </w:r>
          </w:p>
          <w:p w:rsidR="00920B41" w:rsidRPr="0046237A" w:rsidRDefault="0046237A" w:rsidP="00920B41">
            <w:pPr>
              <w:jc w:val="center"/>
            </w:pPr>
            <w:r w:rsidRPr="0046237A">
              <w:t>1</w:t>
            </w:r>
            <w:r w:rsidR="00920B41" w:rsidRPr="0046237A">
              <w:t>00.00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833B1" w:rsidRDefault="009833B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  <w:p w:rsidR="00920B41" w:rsidRPr="008839FF" w:rsidRDefault="009833B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0B41">
              <w:rPr>
                <w:color w:val="000000"/>
              </w:rPr>
              <w:t>0.00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</w:tr>
    </w:tbl>
    <w:p w:rsidR="00BA0BBA" w:rsidRPr="008839FF" w:rsidRDefault="00BA0BBA" w:rsidP="00BA0BBA"/>
    <w:p w:rsidR="00BA0BBA" w:rsidRPr="008839FF" w:rsidRDefault="00BA0BBA" w:rsidP="00BA0BBA"/>
    <w:p w:rsidR="00BA0BBA" w:rsidRPr="004E1149" w:rsidRDefault="00BA0BBA" w:rsidP="00F62CEC">
      <w:pPr>
        <w:tabs>
          <w:tab w:val="left" w:pos="-567"/>
        </w:tabs>
        <w:ind w:left="-426"/>
        <w:rPr>
          <w:b/>
        </w:rPr>
      </w:pPr>
    </w:p>
    <w:p w:rsidR="006805FE" w:rsidRDefault="006805FE"/>
    <w:sectPr w:rsidR="006805FE" w:rsidSect="00B57F7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2CEC"/>
    <w:rsid w:val="002A79AA"/>
    <w:rsid w:val="002B6BCF"/>
    <w:rsid w:val="002B78A8"/>
    <w:rsid w:val="00314891"/>
    <w:rsid w:val="00384FAE"/>
    <w:rsid w:val="0045360E"/>
    <w:rsid w:val="0046211C"/>
    <w:rsid w:val="0046237A"/>
    <w:rsid w:val="004B1C7D"/>
    <w:rsid w:val="004D74F4"/>
    <w:rsid w:val="005B04DA"/>
    <w:rsid w:val="00654CAC"/>
    <w:rsid w:val="006805FE"/>
    <w:rsid w:val="007050A0"/>
    <w:rsid w:val="00706A08"/>
    <w:rsid w:val="00707DCA"/>
    <w:rsid w:val="0075243C"/>
    <w:rsid w:val="007D2EB7"/>
    <w:rsid w:val="007D522C"/>
    <w:rsid w:val="00886773"/>
    <w:rsid w:val="00920B41"/>
    <w:rsid w:val="00935C89"/>
    <w:rsid w:val="00936F9F"/>
    <w:rsid w:val="00977008"/>
    <w:rsid w:val="009833B1"/>
    <w:rsid w:val="009A316C"/>
    <w:rsid w:val="009B17F7"/>
    <w:rsid w:val="009C029B"/>
    <w:rsid w:val="00A066E1"/>
    <w:rsid w:val="00A35C7C"/>
    <w:rsid w:val="00AC4F5C"/>
    <w:rsid w:val="00AE36A3"/>
    <w:rsid w:val="00B07CDC"/>
    <w:rsid w:val="00B17B7A"/>
    <w:rsid w:val="00B34643"/>
    <w:rsid w:val="00B3569F"/>
    <w:rsid w:val="00B57F7B"/>
    <w:rsid w:val="00BA0BBA"/>
    <w:rsid w:val="00BE7A7F"/>
    <w:rsid w:val="00BF263F"/>
    <w:rsid w:val="00C36E2D"/>
    <w:rsid w:val="00CF209F"/>
    <w:rsid w:val="00CF2855"/>
    <w:rsid w:val="00D06D8F"/>
    <w:rsid w:val="00E72093"/>
    <w:rsid w:val="00F009B6"/>
    <w:rsid w:val="00F6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62C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2CE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BA0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2024-06-05T08:22:00Z</cp:lastPrinted>
  <dcterms:created xsi:type="dcterms:W3CDTF">2024-10-07T06:32:00Z</dcterms:created>
  <dcterms:modified xsi:type="dcterms:W3CDTF">2024-10-07T06:32:00Z</dcterms:modified>
</cp:coreProperties>
</file>