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6C7" w:rsidRPr="00BD16C7" w:rsidRDefault="00BD16C7" w:rsidP="00BD16C7">
      <w:pPr>
        <w:pStyle w:val="aa"/>
        <w:jc w:val="center"/>
        <w:rPr>
          <w:rFonts w:ascii="Times New Roman" w:hAnsi="Times New Roman" w:cs="Times New Roman"/>
        </w:rPr>
      </w:pPr>
      <w:r w:rsidRPr="00BD16C7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>
            <wp:extent cx="847725" cy="790575"/>
            <wp:effectExtent l="0" t="0" r="0" b="0"/>
            <wp:docPr id="1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RE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6C7" w:rsidRPr="00F97308" w:rsidRDefault="00BD16C7" w:rsidP="00BD16C7">
      <w:pPr>
        <w:pStyle w:val="aa"/>
        <w:jc w:val="center"/>
        <w:rPr>
          <w:rStyle w:val="a8"/>
          <w:rFonts w:ascii="Times New Roman" w:hAnsi="Times New Roman" w:cs="Times New Roman"/>
          <w:color w:val="333333"/>
          <w:sz w:val="40"/>
          <w:szCs w:val="40"/>
          <w:lang w:val="ru-RU"/>
        </w:rPr>
      </w:pPr>
      <w:r w:rsidRPr="00F97308">
        <w:rPr>
          <w:rStyle w:val="a8"/>
          <w:rFonts w:ascii="Times New Roman" w:hAnsi="Times New Roman" w:cs="Times New Roman"/>
          <w:color w:val="333333"/>
          <w:sz w:val="40"/>
          <w:szCs w:val="40"/>
          <w:lang w:val="ru-RU"/>
        </w:rPr>
        <w:t>АППАРАТ СОВЕТА ДЕПУТАТОВ</w:t>
      </w:r>
    </w:p>
    <w:p w:rsidR="00BD16C7" w:rsidRPr="00F97308" w:rsidRDefault="00BD16C7" w:rsidP="00BD16C7">
      <w:pPr>
        <w:pStyle w:val="aa"/>
        <w:jc w:val="center"/>
        <w:rPr>
          <w:rFonts w:ascii="Times New Roman" w:hAnsi="Times New Roman" w:cs="Times New Roman"/>
          <w:b/>
          <w:color w:val="333333"/>
          <w:sz w:val="40"/>
          <w:szCs w:val="40"/>
          <w:lang w:val="ru-RU"/>
        </w:rPr>
      </w:pPr>
      <w:r w:rsidRPr="00F97308">
        <w:rPr>
          <w:rStyle w:val="a8"/>
          <w:rFonts w:ascii="Times New Roman" w:hAnsi="Times New Roman" w:cs="Times New Roman"/>
          <w:color w:val="333333"/>
          <w:sz w:val="40"/>
          <w:szCs w:val="40"/>
          <w:lang w:val="ru-RU"/>
        </w:rPr>
        <w:t>муниципального  округа</w:t>
      </w:r>
    </w:p>
    <w:p w:rsidR="00BD16C7" w:rsidRPr="00F97308" w:rsidRDefault="00BD16C7" w:rsidP="00BD16C7">
      <w:pPr>
        <w:pStyle w:val="aa"/>
        <w:jc w:val="center"/>
        <w:rPr>
          <w:rFonts w:ascii="Times New Roman" w:hAnsi="Times New Roman" w:cs="Times New Roman"/>
          <w:b/>
          <w:color w:val="000000"/>
          <w:sz w:val="40"/>
          <w:szCs w:val="40"/>
          <w:lang w:val="ru-RU"/>
        </w:rPr>
      </w:pPr>
      <w:r w:rsidRPr="00F97308">
        <w:rPr>
          <w:rFonts w:ascii="Times New Roman" w:hAnsi="Times New Roman" w:cs="Times New Roman"/>
          <w:b/>
          <w:color w:val="000000"/>
          <w:sz w:val="40"/>
          <w:szCs w:val="40"/>
          <w:lang w:val="ru-RU"/>
        </w:rPr>
        <w:t>ПРЕОБРАЖЕНСКОЕ</w:t>
      </w:r>
    </w:p>
    <w:p w:rsidR="00BD16C7" w:rsidRPr="00F97308" w:rsidRDefault="00BD16C7" w:rsidP="00BD16C7">
      <w:pPr>
        <w:pStyle w:val="aa"/>
        <w:jc w:val="center"/>
        <w:rPr>
          <w:rFonts w:ascii="Times New Roman" w:hAnsi="Times New Roman" w:cs="Times New Roman"/>
          <w:b/>
          <w:color w:val="000000"/>
          <w:sz w:val="40"/>
          <w:szCs w:val="40"/>
          <w:lang w:val="ru-RU"/>
        </w:rPr>
      </w:pPr>
    </w:p>
    <w:p w:rsidR="00BD16C7" w:rsidRPr="00F97308" w:rsidRDefault="00BD16C7" w:rsidP="00BD16C7">
      <w:pPr>
        <w:pStyle w:val="aa"/>
        <w:jc w:val="center"/>
        <w:rPr>
          <w:rFonts w:ascii="Times New Roman" w:hAnsi="Times New Roman" w:cs="Times New Roman"/>
          <w:b/>
          <w:color w:val="000000"/>
          <w:sz w:val="40"/>
          <w:szCs w:val="40"/>
          <w:lang w:val="ru-RU"/>
        </w:rPr>
      </w:pPr>
      <w:r w:rsidRPr="00F97308">
        <w:rPr>
          <w:rFonts w:ascii="Times New Roman" w:hAnsi="Times New Roman" w:cs="Times New Roman"/>
          <w:b/>
          <w:color w:val="000000"/>
          <w:sz w:val="40"/>
          <w:szCs w:val="40"/>
          <w:lang w:val="ru-RU"/>
        </w:rPr>
        <w:t>РАСПОРЯЖЕНИЕ</w:t>
      </w:r>
    </w:p>
    <w:p w:rsidR="000E7F0B" w:rsidRDefault="000E7F0B" w:rsidP="000E7F0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7F0B" w:rsidRDefault="000E7F0B" w:rsidP="000E7F0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7F0B" w:rsidRPr="00F90357" w:rsidRDefault="00F90357" w:rsidP="000E7F0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03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</w:t>
      </w:r>
      <w:r w:rsidR="000E7F0B" w:rsidRPr="00F903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F903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="000E7F0B" w:rsidRPr="00F903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.2023г. №</w:t>
      </w:r>
      <w:r w:rsidR="001D6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0E7F0B" w:rsidRPr="00F903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-02-01-12</w:t>
      </w:r>
    </w:p>
    <w:p w:rsidR="000E7F0B" w:rsidRPr="00871B09" w:rsidRDefault="000E7F0B" w:rsidP="000E7F0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7F0B" w:rsidRPr="00871B09" w:rsidRDefault="000E7F0B" w:rsidP="0058357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1B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</w:t>
      </w:r>
      <w:r w:rsidR="0058357A" w:rsidRPr="00871B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распоряжение</w:t>
      </w:r>
    </w:p>
    <w:p w:rsidR="0058357A" w:rsidRPr="00871B09" w:rsidRDefault="00871B09" w:rsidP="0058357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58357A" w:rsidRPr="00871B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ппарата Совета депутатов</w:t>
      </w:r>
    </w:p>
    <w:p w:rsidR="0058357A" w:rsidRPr="00871B09" w:rsidRDefault="00871B09" w:rsidP="0058357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58357A" w:rsidRPr="00871B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униципального округа Преображенское</w:t>
      </w:r>
    </w:p>
    <w:p w:rsidR="0058357A" w:rsidRPr="00871B09" w:rsidRDefault="0058357A" w:rsidP="0058357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1B09">
        <w:rPr>
          <w:rFonts w:ascii="Times New Roman" w:hAnsi="Times New Roman"/>
          <w:b/>
          <w:sz w:val="24"/>
          <w:szCs w:val="24"/>
          <w:lang w:eastAsia="ru-RU"/>
        </w:rPr>
        <w:t xml:space="preserve">от </w:t>
      </w:r>
      <w:r w:rsidRPr="00871B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20.12.2022г. №21-02-01-12</w:t>
      </w:r>
    </w:p>
    <w:p w:rsidR="000E7F0B" w:rsidRPr="00871B09" w:rsidRDefault="000E7F0B" w:rsidP="000E7F0B">
      <w:pPr>
        <w:pStyle w:val="ConsPlusNonformat"/>
        <w:tabs>
          <w:tab w:val="left" w:pos="0"/>
        </w:tabs>
        <w:ind w:left="-567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871B09">
        <w:rPr>
          <w:rFonts w:ascii="Times New Roman" w:eastAsia="Times New Roman" w:hAnsi="Times New Roman"/>
          <w:sz w:val="24"/>
          <w:szCs w:val="24"/>
        </w:rPr>
        <w:t xml:space="preserve">        </w:t>
      </w:r>
    </w:p>
    <w:p w:rsidR="000E7F0B" w:rsidRPr="00871B09" w:rsidRDefault="000E7F0B" w:rsidP="000E7F0B">
      <w:pPr>
        <w:pStyle w:val="ConsPlusNonformat"/>
        <w:tabs>
          <w:tab w:val="left" w:pos="0"/>
        </w:tabs>
        <w:ind w:left="-567" w:firstLine="426"/>
        <w:jc w:val="both"/>
        <w:rPr>
          <w:rFonts w:ascii="Times New Roman" w:hAnsi="Times New Roman"/>
          <w:sz w:val="24"/>
          <w:szCs w:val="24"/>
        </w:rPr>
      </w:pPr>
      <w:r w:rsidRPr="00871B09">
        <w:rPr>
          <w:rFonts w:ascii="Times New Roman" w:eastAsia="Times New Roman" w:hAnsi="Times New Roman"/>
          <w:sz w:val="24"/>
          <w:szCs w:val="24"/>
        </w:rPr>
        <w:t xml:space="preserve">В целях организации деятельности аппарата Совета депутатов муниципального округа Преображенское при осуществлении закупок для нужд муниципального округа Преображенское и в соответствии со ст.16 Федерального закона от 05.04.2013г. 44-ФЗ «О контрактной системе в сфере закупок товаров, работ, услуг для обеспечения государственных и муниципальных нужд»: </w:t>
      </w:r>
    </w:p>
    <w:p w:rsidR="003222DC" w:rsidRPr="00871B09" w:rsidRDefault="003222DC" w:rsidP="003222DC">
      <w:pPr>
        <w:spacing w:after="0" w:line="240" w:lineRule="auto"/>
        <w:ind w:left="-567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871B09">
        <w:rPr>
          <w:rFonts w:ascii="Times New Roman" w:hAnsi="Times New Roman"/>
          <w:sz w:val="24"/>
          <w:szCs w:val="24"/>
          <w:lang w:eastAsia="ru-RU"/>
        </w:rPr>
        <w:t xml:space="preserve">1.Внести изменения в распоряжение аппарата Совета депутатов муниципального округа Преображенское от </w:t>
      </w:r>
      <w:r w:rsidRPr="00871B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20.12.2022г. №21-02-01-12 «Об утверждении плана-графика размещения заказов на поставку товаров, выполнение работ, оказание услуг для обеспечения муниципальных нужд на 2023 финансовый год и на плановый период 2024 и 2025 г.г.»</w:t>
      </w:r>
      <w:r w:rsidR="004825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871B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изложив приложение к распоряжению в соответствии с Приложением </w:t>
      </w:r>
      <w:r w:rsidR="00F973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настоящему распоряжению</w:t>
      </w:r>
      <w:r w:rsidRPr="00871B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</w:p>
    <w:p w:rsidR="000E7F0B" w:rsidRPr="00871B09" w:rsidRDefault="000E7F0B" w:rsidP="000E7F0B">
      <w:pPr>
        <w:pStyle w:val="aa"/>
        <w:ind w:left="-567" w:firstLine="708"/>
        <w:jc w:val="both"/>
        <w:rPr>
          <w:sz w:val="24"/>
          <w:szCs w:val="24"/>
          <w:lang w:val="ru-RU" w:eastAsia="ru-RU"/>
        </w:rPr>
      </w:pPr>
      <w:r w:rsidRPr="00871B09">
        <w:rPr>
          <w:rFonts w:ascii="Times New Roman" w:hAnsi="Times New Roman"/>
          <w:sz w:val="24"/>
          <w:szCs w:val="24"/>
          <w:lang w:val="ru-RU" w:eastAsia="ru-RU"/>
        </w:rPr>
        <w:t>2.</w:t>
      </w:r>
      <w:r w:rsidR="003222DC" w:rsidRPr="00871B09">
        <w:rPr>
          <w:rFonts w:ascii="Times New Roman" w:hAnsi="Times New Roman"/>
          <w:sz w:val="24"/>
          <w:szCs w:val="24"/>
          <w:lang w:val="ru-RU" w:eastAsia="ru-RU"/>
        </w:rPr>
        <w:t xml:space="preserve"> Главному специалисту аппарата Совета депутатов Смирновой И.А. разместить план-график в установленном порядке в единой информационной системе.</w:t>
      </w:r>
    </w:p>
    <w:p w:rsidR="000E7F0B" w:rsidRPr="00871B09" w:rsidRDefault="003222DC" w:rsidP="000E7F0B">
      <w:pPr>
        <w:pStyle w:val="aa"/>
        <w:ind w:left="-567" w:firstLine="708"/>
        <w:jc w:val="both"/>
        <w:rPr>
          <w:sz w:val="24"/>
          <w:szCs w:val="24"/>
          <w:lang w:val="ru-RU" w:eastAsia="ru-RU"/>
        </w:rPr>
      </w:pPr>
      <w:r w:rsidRPr="00871B09">
        <w:rPr>
          <w:rFonts w:ascii="Times New Roman" w:hAnsi="Times New Roman"/>
          <w:sz w:val="24"/>
          <w:szCs w:val="24"/>
          <w:lang w:val="ru-RU" w:eastAsia="ru-RU"/>
        </w:rPr>
        <w:t>3</w:t>
      </w:r>
      <w:r w:rsidR="000E7F0B" w:rsidRPr="00871B09">
        <w:rPr>
          <w:rFonts w:ascii="Times New Roman" w:hAnsi="Times New Roman"/>
          <w:sz w:val="24"/>
          <w:szCs w:val="24"/>
          <w:lang w:val="ru-RU" w:eastAsia="ru-RU"/>
        </w:rPr>
        <w:t>.</w:t>
      </w:r>
      <w:r w:rsidR="0048259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0E7F0B" w:rsidRPr="00871B09">
        <w:rPr>
          <w:rFonts w:ascii="Times New Roman" w:hAnsi="Times New Roman"/>
          <w:sz w:val="24"/>
          <w:szCs w:val="24"/>
          <w:lang w:val="ru-RU" w:eastAsia="ru-RU"/>
        </w:rPr>
        <w:t>Разместить настоящее распоряжение на официальном сайте муниципального округа Преображенское.</w:t>
      </w:r>
      <w:r w:rsidR="000E7F0B" w:rsidRPr="00871B09">
        <w:rPr>
          <w:rFonts w:ascii="Times New Roman" w:hAnsi="Times New Roman"/>
          <w:sz w:val="24"/>
          <w:szCs w:val="24"/>
          <w:lang w:eastAsia="ru-RU"/>
        </w:rPr>
        <w:t> </w:t>
      </w:r>
    </w:p>
    <w:p w:rsidR="000E7F0B" w:rsidRPr="00871B09" w:rsidRDefault="003222DC" w:rsidP="000E7F0B">
      <w:pPr>
        <w:pStyle w:val="aa"/>
        <w:ind w:left="-567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1B09"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  <w:r w:rsidR="000E7F0B" w:rsidRPr="00871B09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="000E7F0B" w:rsidRPr="00871B09">
        <w:rPr>
          <w:rFonts w:ascii="Times New Roman" w:hAnsi="Times New Roman" w:cs="Times New Roman"/>
          <w:sz w:val="24"/>
          <w:szCs w:val="24"/>
          <w:lang w:val="ru-RU"/>
        </w:rPr>
        <w:t xml:space="preserve"> Контроль за выполнением настоящего распоряжения возложить на главу муниципального округа Преображенское Виноградову Н.В.</w:t>
      </w:r>
    </w:p>
    <w:p w:rsidR="000E7F0B" w:rsidRPr="00871B09" w:rsidRDefault="000E7F0B" w:rsidP="000E7F0B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1B09" w:rsidRPr="00871B09" w:rsidRDefault="00871B09" w:rsidP="000E7F0B">
      <w:pPr>
        <w:pStyle w:val="aa"/>
        <w:ind w:left="-567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1D6376" w:rsidRDefault="001D6376" w:rsidP="000E7F0B">
      <w:pPr>
        <w:pStyle w:val="aa"/>
        <w:ind w:left="-567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1D6376" w:rsidRDefault="001D6376" w:rsidP="000E7F0B">
      <w:pPr>
        <w:pStyle w:val="aa"/>
        <w:ind w:left="-567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0E7F0B" w:rsidRPr="00871B09" w:rsidRDefault="000E7F0B" w:rsidP="000E7F0B">
      <w:pPr>
        <w:pStyle w:val="aa"/>
        <w:ind w:left="-567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871B09">
        <w:rPr>
          <w:rFonts w:ascii="Times New Roman" w:hAnsi="Times New Roman"/>
          <w:b/>
          <w:sz w:val="24"/>
          <w:szCs w:val="24"/>
          <w:lang w:val="ru-RU" w:eastAsia="ru-RU"/>
        </w:rPr>
        <w:t xml:space="preserve">Глава </w:t>
      </w:r>
      <w:proofErr w:type="gramStart"/>
      <w:r w:rsidRPr="00871B09">
        <w:rPr>
          <w:rFonts w:ascii="Times New Roman" w:hAnsi="Times New Roman"/>
          <w:b/>
          <w:sz w:val="24"/>
          <w:szCs w:val="24"/>
          <w:lang w:val="ru-RU" w:eastAsia="ru-RU"/>
        </w:rPr>
        <w:t>муниципального</w:t>
      </w:r>
      <w:proofErr w:type="gramEnd"/>
    </w:p>
    <w:p w:rsidR="000E7F0B" w:rsidRPr="00871B09" w:rsidRDefault="000E7F0B" w:rsidP="000E7F0B">
      <w:pPr>
        <w:pStyle w:val="aa"/>
        <w:ind w:left="-567"/>
        <w:jc w:val="both"/>
        <w:rPr>
          <w:sz w:val="24"/>
          <w:szCs w:val="24"/>
          <w:lang w:val="ru-RU"/>
        </w:rPr>
      </w:pPr>
      <w:r w:rsidRPr="00871B09">
        <w:rPr>
          <w:rFonts w:ascii="Times New Roman" w:hAnsi="Times New Roman"/>
          <w:b/>
          <w:sz w:val="24"/>
          <w:szCs w:val="24"/>
          <w:lang w:val="ru-RU" w:eastAsia="ru-RU"/>
        </w:rPr>
        <w:t>округа Преображенское</w:t>
      </w:r>
      <w:r w:rsidRPr="00871B09">
        <w:rPr>
          <w:rFonts w:ascii="Times New Roman" w:hAnsi="Times New Roman"/>
          <w:b/>
          <w:sz w:val="24"/>
          <w:szCs w:val="24"/>
          <w:lang w:val="ru-RU" w:eastAsia="ru-RU"/>
        </w:rPr>
        <w:tab/>
      </w:r>
      <w:r w:rsidRPr="00871B09">
        <w:rPr>
          <w:rFonts w:ascii="Times New Roman" w:hAnsi="Times New Roman"/>
          <w:b/>
          <w:sz w:val="24"/>
          <w:szCs w:val="24"/>
          <w:lang w:val="ru-RU" w:eastAsia="ru-RU"/>
        </w:rPr>
        <w:tab/>
      </w:r>
      <w:r w:rsidRPr="00871B09">
        <w:rPr>
          <w:rFonts w:ascii="Times New Roman" w:hAnsi="Times New Roman"/>
          <w:b/>
          <w:sz w:val="24"/>
          <w:szCs w:val="24"/>
          <w:lang w:val="ru-RU" w:eastAsia="ru-RU"/>
        </w:rPr>
        <w:tab/>
      </w:r>
      <w:r w:rsidRPr="00871B09">
        <w:rPr>
          <w:rFonts w:ascii="Times New Roman" w:hAnsi="Times New Roman"/>
          <w:b/>
          <w:sz w:val="24"/>
          <w:szCs w:val="24"/>
          <w:lang w:val="ru-RU" w:eastAsia="ru-RU"/>
        </w:rPr>
        <w:tab/>
      </w:r>
      <w:r w:rsidRPr="00871B09">
        <w:rPr>
          <w:rFonts w:ascii="Times New Roman" w:hAnsi="Times New Roman"/>
          <w:b/>
          <w:sz w:val="24"/>
          <w:szCs w:val="24"/>
          <w:lang w:val="ru-RU" w:eastAsia="ru-RU"/>
        </w:rPr>
        <w:tab/>
      </w:r>
      <w:r w:rsidR="00996033">
        <w:rPr>
          <w:rFonts w:ascii="Times New Roman" w:hAnsi="Times New Roman"/>
          <w:b/>
          <w:sz w:val="24"/>
          <w:szCs w:val="24"/>
          <w:lang w:val="ru-RU" w:eastAsia="ru-RU"/>
        </w:rPr>
        <w:t xml:space="preserve">    </w:t>
      </w:r>
      <w:r w:rsidR="00996033">
        <w:rPr>
          <w:rFonts w:ascii="Times New Roman" w:hAnsi="Times New Roman"/>
          <w:b/>
          <w:sz w:val="24"/>
          <w:szCs w:val="24"/>
          <w:lang w:val="ru-RU" w:eastAsia="ru-RU"/>
        </w:rPr>
        <w:tab/>
      </w:r>
      <w:r w:rsidR="00996033">
        <w:rPr>
          <w:rFonts w:ascii="Times New Roman" w:hAnsi="Times New Roman"/>
          <w:b/>
          <w:sz w:val="24"/>
          <w:szCs w:val="24"/>
          <w:lang w:val="ru-RU" w:eastAsia="ru-RU"/>
        </w:rPr>
        <w:tab/>
      </w:r>
      <w:r w:rsidR="00871B09">
        <w:rPr>
          <w:rFonts w:ascii="Times New Roman" w:hAnsi="Times New Roman"/>
          <w:b/>
          <w:sz w:val="24"/>
          <w:szCs w:val="24"/>
          <w:lang w:val="ru-RU" w:eastAsia="ru-RU"/>
        </w:rPr>
        <w:tab/>
      </w:r>
      <w:r w:rsidRPr="00871B09">
        <w:rPr>
          <w:rFonts w:ascii="Times New Roman" w:hAnsi="Times New Roman"/>
          <w:b/>
          <w:sz w:val="24"/>
          <w:szCs w:val="24"/>
          <w:lang w:val="ru-RU" w:eastAsia="ru-RU"/>
        </w:rPr>
        <w:t>Н.В. Виноградова</w:t>
      </w:r>
    </w:p>
    <w:p w:rsidR="000E7F0B" w:rsidRDefault="000E7F0B" w:rsidP="000E7F0B">
      <w:pPr>
        <w:spacing w:after="0"/>
        <w:sectPr w:rsidR="000E7F0B" w:rsidSect="003D2DF9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0E7F0B" w:rsidRPr="00F90357" w:rsidRDefault="000E7F0B" w:rsidP="00871B0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9035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Приложение </w:t>
      </w:r>
    </w:p>
    <w:p w:rsidR="00871B09" w:rsidRPr="00F90357" w:rsidRDefault="00871B09" w:rsidP="00871B0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90357"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r w:rsidR="008839FF" w:rsidRPr="00F90357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F90357">
        <w:rPr>
          <w:rFonts w:ascii="Times New Roman" w:hAnsi="Times New Roman" w:cs="Times New Roman"/>
          <w:sz w:val="24"/>
          <w:szCs w:val="24"/>
          <w:lang w:val="ru-RU"/>
        </w:rPr>
        <w:t>аспоряжению</w:t>
      </w:r>
    </w:p>
    <w:p w:rsidR="00871B09" w:rsidRPr="00F90357" w:rsidRDefault="00871B09" w:rsidP="00871B0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90357">
        <w:rPr>
          <w:rFonts w:ascii="Times New Roman" w:hAnsi="Times New Roman" w:cs="Times New Roman"/>
          <w:sz w:val="24"/>
          <w:szCs w:val="24"/>
          <w:lang w:val="ru-RU"/>
        </w:rPr>
        <w:t>аппарата Совета депутатов</w:t>
      </w:r>
    </w:p>
    <w:p w:rsidR="00871B09" w:rsidRPr="00F90357" w:rsidRDefault="00871B09" w:rsidP="00871B0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90357">
        <w:rPr>
          <w:rFonts w:ascii="Times New Roman" w:hAnsi="Times New Roman" w:cs="Times New Roman"/>
          <w:sz w:val="24"/>
          <w:szCs w:val="24"/>
          <w:lang w:val="ru-RU"/>
        </w:rPr>
        <w:t>муниципального округа Преображенское</w:t>
      </w:r>
    </w:p>
    <w:p w:rsidR="000E7F0B" w:rsidRDefault="00B5479B" w:rsidP="00871B09">
      <w:pPr>
        <w:pStyle w:val="aa"/>
        <w:ind w:left="9204" w:firstLine="141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="00871B09" w:rsidRPr="00F903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E7F0B" w:rsidRPr="00F90357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F90357" w:rsidRPr="00F90357">
        <w:rPr>
          <w:rFonts w:ascii="Times New Roman" w:hAnsi="Times New Roman" w:cs="Times New Roman"/>
          <w:sz w:val="24"/>
          <w:szCs w:val="24"/>
          <w:lang w:val="ru-RU"/>
        </w:rPr>
        <w:t>15</w:t>
      </w:r>
      <w:r w:rsidR="000E7F0B" w:rsidRPr="00F9035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90357" w:rsidRPr="00F90357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="000E7F0B" w:rsidRPr="00F90357">
        <w:rPr>
          <w:rFonts w:ascii="Times New Roman" w:hAnsi="Times New Roman" w:cs="Times New Roman"/>
          <w:sz w:val="24"/>
          <w:szCs w:val="24"/>
          <w:lang w:val="ru-RU"/>
        </w:rPr>
        <w:t>.202</w:t>
      </w:r>
      <w:r w:rsidR="005A38E5" w:rsidRPr="00F90357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0E7F0B" w:rsidRPr="00F90357">
        <w:rPr>
          <w:rFonts w:ascii="Times New Roman" w:hAnsi="Times New Roman" w:cs="Times New Roman"/>
          <w:sz w:val="24"/>
          <w:szCs w:val="24"/>
          <w:lang w:val="ru-RU"/>
        </w:rPr>
        <w:t xml:space="preserve"> г. №</w:t>
      </w:r>
      <w:r w:rsidR="001D6376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0E7F0B" w:rsidRPr="00F90357">
        <w:rPr>
          <w:rFonts w:ascii="Times New Roman" w:hAnsi="Times New Roman" w:cs="Times New Roman"/>
          <w:sz w:val="24"/>
          <w:szCs w:val="24"/>
          <w:lang w:val="ru-RU"/>
        </w:rPr>
        <w:t>-02-01-12</w:t>
      </w:r>
    </w:p>
    <w:p w:rsidR="00B5479B" w:rsidRDefault="00B5479B" w:rsidP="00871B09">
      <w:pPr>
        <w:pStyle w:val="aa"/>
        <w:ind w:left="9204" w:firstLine="141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5479B" w:rsidRPr="00F90357" w:rsidRDefault="00B5479B" w:rsidP="00871B09">
      <w:pPr>
        <w:pStyle w:val="aa"/>
        <w:ind w:left="9204" w:firstLine="141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1B09" w:rsidRPr="0005171E" w:rsidRDefault="00871B09" w:rsidP="000E7F0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Look w:val="04A0"/>
      </w:tblPr>
      <w:tblGrid>
        <w:gridCol w:w="452"/>
        <w:gridCol w:w="2339"/>
        <w:gridCol w:w="837"/>
        <w:gridCol w:w="429"/>
        <w:gridCol w:w="890"/>
        <w:gridCol w:w="934"/>
        <w:gridCol w:w="387"/>
        <w:gridCol w:w="929"/>
        <w:gridCol w:w="837"/>
        <w:gridCol w:w="843"/>
        <w:gridCol w:w="872"/>
        <w:gridCol w:w="849"/>
        <w:gridCol w:w="716"/>
        <w:gridCol w:w="991"/>
        <w:gridCol w:w="355"/>
        <w:gridCol w:w="417"/>
        <w:gridCol w:w="482"/>
        <w:gridCol w:w="322"/>
        <w:gridCol w:w="473"/>
        <w:gridCol w:w="432"/>
      </w:tblGrid>
      <w:tr w:rsidR="00871B09" w:rsidRPr="008839FF" w:rsidTr="003D2DF9">
        <w:trPr>
          <w:trHeight w:val="402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1"/>
            <w:r w:rsidRPr="00883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ПЛАН-ГРАФИК</w:t>
            </w:r>
            <w:bookmarkEnd w:id="0"/>
          </w:p>
        </w:tc>
      </w:tr>
      <w:tr w:rsidR="00871B09" w:rsidRPr="008839FF" w:rsidTr="003D2DF9">
        <w:trPr>
          <w:trHeight w:val="300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закупок товаров, работ, услуг на 2023 финансовый год</w:t>
            </w:r>
          </w:p>
        </w:tc>
      </w:tr>
      <w:tr w:rsidR="00871B09" w:rsidRPr="008839FF" w:rsidTr="003D2DF9">
        <w:trPr>
          <w:trHeight w:val="300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на плановый период 2024 и 2025 годов</w:t>
            </w:r>
          </w:p>
        </w:tc>
      </w:tr>
      <w:tr w:rsidR="003D2DF9" w:rsidRPr="008839FF" w:rsidTr="00FB6E15">
        <w:trPr>
          <w:trHeight w:val="402"/>
        </w:trPr>
        <w:tc>
          <w:tcPr>
            <w:tcW w:w="137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Информация о заказчике: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2DF9" w:rsidRPr="008839FF" w:rsidTr="00FB6E15">
        <w:trPr>
          <w:trHeight w:val="402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Коды</w:t>
            </w:r>
          </w:p>
        </w:tc>
      </w:tr>
      <w:tr w:rsidR="00871B09" w:rsidRPr="008839FF" w:rsidTr="00FB6E15">
        <w:trPr>
          <w:trHeight w:val="402"/>
        </w:trPr>
        <w:tc>
          <w:tcPr>
            <w:tcW w:w="1989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2433" w:type="pct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 СОВЕТА ДЕПУТАТОВ МУНИЦИПАЛЬНОГО ОКРУГА ПРЕОБРАЖЕНСКОЕ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7718112994</w:t>
            </w:r>
          </w:p>
        </w:tc>
      </w:tr>
      <w:tr w:rsidR="00871B09" w:rsidRPr="008839FF" w:rsidTr="00FB6E15">
        <w:trPr>
          <w:trHeight w:val="402"/>
        </w:trPr>
        <w:tc>
          <w:tcPr>
            <w:tcW w:w="1989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3" w:type="pct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771801001</w:t>
            </w:r>
          </w:p>
        </w:tc>
      </w:tr>
      <w:tr w:rsidR="00871B09" w:rsidRPr="008839FF" w:rsidTr="00FB6E15">
        <w:trPr>
          <w:trHeight w:val="402"/>
        </w:trPr>
        <w:tc>
          <w:tcPr>
            <w:tcW w:w="198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2433" w:type="pct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ОКОПФ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75404</w:t>
            </w:r>
          </w:p>
        </w:tc>
      </w:tr>
      <w:tr w:rsidR="00871B09" w:rsidRPr="008839FF" w:rsidTr="00FB6E15">
        <w:trPr>
          <w:trHeight w:val="402"/>
        </w:trPr>
        <w:tc>
          <w:tcPr>
            <w:tcW w:w="198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собственности</w:t>
            </w:r>
          </w:p>
        </w:tc>
        <w:tc>
          <w:tcPr>
            <w:tcW w:w="2433" w:type="pct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ОКФС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871B09" w:rsidRPr="008839FF" w:rsidTr="00FB6E15">
        <w:trPr>
          <w:trHeight w:val="600"/>
        </w:trPr>
        <w:tc>
          <w:tcPr>
            <w:tcW w:w="198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2433" w:type="pct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107392, Москва, УЛИЦА ХРОМОВА, 5, 7-499-1686077, preobr@preobr.ru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45316000</w:t>
            </w:r>
          </w:p>
        </w:tc>
      </w:tr>
      <w:tr w:rsidR="00871B09" w:rsidRPr="008839FF" w:rsidTr="00FB6E15">
        <w:trPr>
          <w:trHeight w:val="402"/>
        </w:trPr>
        <w:tc>
          <w:tcPr>
            <w:tcW w:w="1989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2433" w:type="pct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1B09" w:rsidRPr="008839FF" w:rsidTr="00FB6E15">
        <w:trPr>
          <w:trHeight w:val="402"/>
        </w:trPr>
        <w:tc>
          <w:tcPr>
            <w:tcW w:w="1989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3" w:type="pct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1B09" w:rsidRPr="008839FF" w:rsidTr="00FB6E15">
        <w:trPr>
          <w:trHeight w:val="600"/>
        </w:trPr>
        <w:tc>
          <w:tcPr>
            <w:tcW w:w="198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2433" w:type="pct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1B09" w:rsidRPr="008839FF" w:rsidTr="00FB6E15">
        <w:trPr>
          <w:trHeight w:val="402"/>
        </w:trPr>
        <w:tc>
          <w:tcPr>
            <w:tcW w:w="198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Единица измерения:</w:t>
            </w:r>
          </w:p>
        </w:tc>
        <w:tc>
          <w:tcPr>
            <w:tcW w:w="2433" w:type="pct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</w:tr>
      <w:tr w:rsidR="00871B09" w:rsidRPr="008839FF" w:rsidTr="003D2DF9">
        <w:trPr>
          <w:trHeight w:val="499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Информация о закупках товаров, работ, услуг на 2023 финансовый год и на плановый период 2024 и 2025 годов:</w:t>
            </w:r>
          </w:p>
        </w:tc>
      </w:tr>
      <w:tr w:rsidR="003D2DF9" w:rsidRPr="008839FF" w:rsidTr="00FB6E15">
        <w:trPr>
          <w:trHeight w:val="402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1B09" w:rsidRPr="008839FF" w:rsidTr="00FB6E15">
        <w:trPr>
          <w:trHeight w:val="1200"/>
        </w:trPr>
        <w:tc>
          <w:tcPr>
            <w:tcW w:w="1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Идентификационный код закупки</w:t>
            </w:r>
          </w:p>
        </w:tc>
        <w:tc>
          <w:tcPr>
            <w:tcW w:w="1176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3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</w:t>
            </w: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чения контракта с единственным поставщиком (подрядчиком, исполнителем)</w:t>
            </w:r>
          </w:p>
        </w:tc>
        <w:tc>
          <w:tcPr>
            <w:tcW w:w="1392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Объем финансового обеспечения, в том числе планируемые платежи</w:t>
            </w:r>
          </w:p>
        </w:tc>
        <w:tc>
          <w:tcPr>
            <w:tcW w:w="3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42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уполномоченного органа (учреждения)</w:t>
            </w:r>
          </w:p>
        </w:tc>
        <w:tc>
          <w:tcPr>
            <w:tcW w:w="415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организатора проведения совместного конкурса или аукциона</w:t>
            </w:r>
          </w:p>
        </w:tc>
      </w:tr>
      <w:tr w:rsidR="00871B09" w:rsidRPr="008839FF" w:rsidTr="00FB6E15">
        <w:trPr>
          <w:trHeight w:val="1602"/>
        </w:trPr>
        <w:tc>
          <w:tcPr>
            <w:tcW w:w="1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9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Товар, работа, услуга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44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3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8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текущий финансовый год</w:t>
            </w:r>
          </w:p>
        </w:tc>
        <w:tc>
          <w:tcPr>
            <w:tcW w:w="58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плановый период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последующие годы</w:t>
            </w:r>
          </w:p>
        </w:tc>
        <w:tc>
          <w:tcPr>
            <w:tcW w:w="3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1B09" w:rsidRPr="008839FF" w:rsidTr="00FB6E15">
        <w:trPr>
          <w:trHeight w:val="1999"/>
        </w:trPr>
        <w:tc>
          <w:tcPr>
            <w:tcW w:w="1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первый год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второй год</w:t>
            </w:r>
          </w:p>
        </w:tc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1B09" w:rsidRPr="008839FF" w:rsidTr="00FB6E15">
        <w:trPr>
          <w:trHeight w:val="1602"/>
        </w:trPr>
        <w:tc>
          <w:tcPr>
            <w:tcW w:w="1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4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4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2DF9" w:rsidRPr="008839FF" w:rsidTr="00FB6E15">
        <w:trPr>
          <w:trHeight w:val="300"/>
        </w:trPr>
        <w:tc>
          <w:tcPr>
            <w:tcW w:w="1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3D2DF9" w:rsidRPr="008839FF" w:rsidTr="00FB6E15">
        <w:trPr>
          <w:trHeight w:val="2502"/>
        </w:trPr>
        <w:tc>
          <w:tcPr>
            <w:tcW w:w="1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233771811299477180100100010009329244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93.29.29.000</w:t>
            </w:r>
          </w:p>
        </w:tc>
        <w:tc>
          <w:tcPr>
            <w:tcW w:w="44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зрелищно-развлекательные, не включенные в другие группировки</w:t>
            </w:r>
          </w:p>
        </w:tc>
        <w:tc>
          <w:tcPr>
            <w:tcW w:w="4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организации мероприятий для жителей муниципального округа Преображенское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2DF9" w:rsidRDefault="00871B09" w:rsidP="00F7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F71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F8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  <w:p w:rsidR="00871B09" w:rsidRPr="008839FF" w:rsidRDefault="00F85E78" w:rsidP="00F7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="00871B09"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F8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71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F8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86 450</w:t>
            </w: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2DF9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</w:t>
            </w:r>
          </w:p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000.0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2DF9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</w:t>
            </w:r>
          </w:p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000.0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2DF9" w:rsidRPr="008839FF" w:rsidTr="00FB6E15">
        <w:trPr>
          <w:trHeight w:val="6402"/>
        </w:trPr>
        <w:tc>
          <w:tcPr>
            <w:tcW w:w="1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233771811299477180100100020006209244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62.09.20.190</w:t>
            </w:r>
          </w:p>
        </w:tc>
        <w:tc>
          <w:tcPr>
            <w:tcW w:w="44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технической поддержке в области информационных технологий прочие, не включенные в другие группировки</w:t>
            </w:r>
          </w:p>
        </w:tc>
        <w:tc>
          <w:tcPr>
            <w:tcW w:w="4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информационных услуг (адаптация и сопровождение ранее установленного экземпляра справочно-правовой системы "Консультант-Плюс") для нужд аппарата Совета депутатов муниципального округа Преображенское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2DF9" w:rsidRDefault="00871B09" w:rsidP="00E8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E86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  <w:p w:rsidR="00871B09" w:rsidRPr="008839FF" w:rsidRDefault="00E86CF2" w:rsidP="00E8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871B09"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00.0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6CF2" w:rsidRDefault="00871B09" w:rsidP="00E8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86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  <w:p w:rsidR="00871B09" w:rsidRPr="008839FF" w:rsidRDefault="00871B09" w:rsidP="00E8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500.0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2DF9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000.0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2DF9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  <w:p w:rsidR="00871B09" w:rsidRPr="008839FF" w:rsidRDefault="003D2DF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="00871B09"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2DF9" w:rsidRPr="008839FF" w:rsidTr="00FB6E15">
        <w:trPr>
          <w:trHeight w:val="2502"/>
        </w:trPr>
        <w:tc>
          <w:tcPr>
            <w:tcW w:w="1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233771811299477180100100030006311244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63.11.19.000</w:t>
            </w:r>
          </w:p>
        </w:tc>
        <w:tc>
          <w:tcPr>
            <w:tcW w:w="44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прочие по размещению и предоставлению инфраструктуры информац</w:t>
            </w: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ионных технологий</w:t>
            </w:r>
          </w:p>
        </w:tc>
        <w:tc>
          <w:tcPr>
            <w:tcW w:w="4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Услуги по информационному сопровождению деятельности органов местного </w:t>
            </w: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самоуправления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2DF9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000.0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2DF9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000.0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2DF9" w:rsidRPr="008839FF" w:rsidTr="00FB6E15">
        <w:trPr>
          <w:trHeight w:val="1519"/>
        </w:trPr>
        <w:tc>
          <w:tcPr>
            <w:tcW w:w="1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233771811299477180100100040004932244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49.32.12.000</w:t>
            </w:r>
          </w:p>
        </w:tc>
        <w:tc>
          <w:tcPr>
            <w:tcW w:w="44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аренде легковых автомобилей с водителем</w:t>
            </w:r>
          </w:p>
        </w:tc>
        <w:tc>
          <w:tcPr>
            <w:tcW w:w="4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аренде легковых автомобилей с водителем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2DF9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036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000.0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2DF9" w:rsidRDefault="00871B09" w:rsidP="00F7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F71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000.0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2DF9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000.0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2DF9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000.0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2DF9" w:rsidRPr="008839FF" w:rsidTr="00FB6E15">
        <w:trPr>
          <w:trHeight w:val="3480"/>
        </w:trPr>
        <w:tc>
          <w:tcPr>
            <w:tcW w:w="1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233771811299477180100100050006190244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61.90.10.140</w:t>
            </w:r>
          </w:p>
        </w:tc>
        <w:tc>
          <w:tcPr>
            <w:tcW w:w="44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предоставлению телефонной связи и доступа к информационно-коммуникационной сети Интернет в общественных зданиях</w:t>
            </w:r>
          </w:p>
        </w:tc>
        <w:tc>
          <w:tcPr>
            <w:tcW w:w="4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по предоставлению телефонной связи и доступа к информационно-коммуникационной сети Интернет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2DF9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000.0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2DF9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000.0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2DF9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000.0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2DF9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000.0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2DF9" w:rsidRPr="008839FF" w:rsidTr="00FB6E15">
        <w:trPr>
          <w:trHeight w:val="3162"/>
        </w:trPr>
        <w:tc>
          <w:tcPr>
            <w:tcW w:w="1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233771811299477180100100060003512247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35.12.10.110</w:t>
            </w:r>
          </w:p>
        </w:tc>
        <w:tc>
          <w:tcPr>
            <w:tcW w:w="44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передаче электроэнергии</w:t>
            </w:r>
          </w:p>
        </w:tc>
        <w:tc>
          <w:tcPr>
            <w:tcW w:w="4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по передаче электроэнергии и иных услуг, которые являются неотъемлемой частью процесса энергоснабжения абонента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2DF9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600.0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2DF9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600.0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2DF9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000.0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2DF9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000.0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2DF9" w:rsidRPr="008839FF" w:rsidTr="00FB6E15">
        <w:trPr>
          <w:trHeight w:val="2820"/>
        </w:trPr>
        <w:tc>
          <w:tcPr>
            <w:tcW w:w="1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233771811299477180100100070003299244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32.99.59.000</w:t>
            </w:r>
          </w:p>
        </w:tc>
        <w:tc>
          <w:tcPr>
            <w:tcW w:w="44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 различные прочие, не включенные в другие группировки</w:t>
            </w:r>
          </w:p>
        </w:tc>
        <w:tc>
          <w:tcPr>
            <w:tcW w:w="4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 для нужд аппарата Совета депутатов муниципального округа Преображенское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2DF9" w:rsidRDefault="00F85E78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000.0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2DF9" w:rsidRDefault="003D2DF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71B09"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000.0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2DF9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  <w:p w:rsidR="00871B09" w:rsidRPr="008839FF" w:rsidRDefault="003D2DF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871B09"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00.0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2DF9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000.0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2DF9" w:rsidRPr="008839FF" w:rsidTr="00FB6E15">
        <w:trPr>
          <w:trHeight w:val="799"/>
        </w:trPr>
        <w:tc>
          <w:tcPr>
            <w:tcW w:w="1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233771811299477180100100080009101244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91.01.12.000</w:t>
            </w:r>
          </w:p>
        </w:tc>
        <w:tc>
          <w:tcPr>
            <w:tcW w:w="44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архивов</w:t>
            </w:r>
          </w:p>
        </w:tc>
        <w:tc>
          <w:tcPr>
            <w:tcW w:w="4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архивов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2DF9" w:rsidRDefault="00912572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000.0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2DF9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000.0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2DF9" w:rsidRPr="008839FF" w:rsidTr="00FB6E15">
        <w:trPr>
          <w:trHeight w:val="2820"/>
        </w:trPr>
        <w:tc>
          <w:tcPr>
            <w:tcW w:w="1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233771811299477180100100090004339244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43.39.19.190</w:t>
            </w:r>
          </w:p>
        </w:tc>
        <w:tc>
          <w:tcPr>
            <w:tcW w:w="44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завершающие и отделочные в зданиях и сооружениях, прочие, не включенные в другие группировки</w:t>
            </w:r>
          </w:p>
        </w:tc>
        <w:tc>
          <w:tcPr>
            <w:tcW w:w="4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ремонт помещения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2DF9" w:rsidRDefault="00F85E78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  <w:r w:rsidR="00871B09"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000.0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2DF9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000.0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2DF9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000.0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2DF9" w:rsidRPr="008839FF" w:rsidTr="00FB6E15">
        <w:trPr>
          <w:trHeight w:val="1860"/>
        </w:trPr>
        <w:tc>
          <w:tcPr>
            <w:tcW w:w="1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233771811299477180100100100002612244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26.12.30.000</w:t>
            </w:r>
          </w:p>
        </w:tc>
        <w:tc>
          <w:tcPr>
            <w:tcW w:w="44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Карты со встроенными интегральными схемами (смарт-карты)</w:t>
            </w:r>
          </w:p>
        </w:tc>
        <w:tc>
          <w:tcPr>
            <w:tcW w:w="4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Проездные билеты для нужд Совета депутатов МО Преображенское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2DF9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</w:t>
            </w:r>
          </w:p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000.0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2DF9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000.0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2DF9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000.0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2DF9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000.0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2DF9" w:rsidRPr="008839FF" w:rsidTr="00FB6E15">
        <w:trPr>
          <w:trHeight w:val="3162"/>
        </w:trPr>
        <w:tc>
          <w:tcPr>
            <w:tcW w:w="1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6CF2" w:rsidRPr="008839FF" w:rsidRDefault="00E86CF2" w:rsidP="00E8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6CF2" w:rsidRPr="008839FF" w:rsidRDefault="00E86CF2" w:rsidP="00E8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233771811299477180100100130008121244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6CF2" w:rsidRPr="008839FF" w:rsidRDefault="00E86CF2" w:rsidP="00E8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81.21.10.000</w:t>
            </w:r>
          </w:p>
        </w:tc>
        <w:tc>
          <w:tcPr>
            <w:tcW w:w="44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6CF2" w:rsidRPr="008839FF" w:rsidRDefault="00E86CF2" w:rsidP="00E8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общей уборке зданий</w:t>
            </w:r>
          </w:p>
        </w:tc>
        <w:tc>
          <w:tcPr>
            <w:tcW w:w="4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6CF2" w:rsidRPr="008839FF" w:rsidRDefault="00E86CF2" w:rsidP="00E8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услуг по уборке помещения аппарата Совета депутатов муниципального округа Преображенское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6CF2" w:rsidRPr="008839FF" w:rsidRDefault="00E86CF2" w:rsidP="00E8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6CF2" w:rsidRDefault="00E86CF2" w:rsidP="00E8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  <w:p w:rsidR="00E86CF2" w:rsidRPr="008839FF" w:rsidRDefault="00E86CF2" w:rsidP="00E8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6CF2" w:rsidRDefault="00E86CF2" w:rsidP="00E8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  <w:p w:rsidR="00E86CF2" w:rsidRPr="008839FF" w:rsidRDefault="00E86CF2" w:rsidP="00E8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6CF2" w:rsidRPr="008839FF" w:rsidRDefault="00E86CF2" w:rsidP="00E8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6CF2" w:rsidRPr="008839FF" w:rsidRDefault="00E86CF2" w:rsidP="00E8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6CF2" w:rsidRPr="008839FF" w:rsidRDefault="00E86CF2" w:rsidP="00E8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6CF2" w:rsidRPr="008839FF" w:rsidRDefault="00E86CF2" w:rsidP="00E8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6CF2" w:rsidRPr="008839FF" w:rsidRDefault="00E86CF2" w:rsidP="00E8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6CF2" w:rsidRPr="008839FF" w:rsidRDefault="00E86CF2" w:rsidP="00E8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2DF9" w:rsidRPr="008839FF" w:rsidTr="00FB6E15">
        <w:trPr>
          <w:trHeight w:val="1270"/>
        </w:trPr>
        <w:tc>
          <w:tcPr>
            <w:tcW w:w="1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88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  <w:r w:rsid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233771811299477180100100110000000244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по содержанию и ремонту одного или нескольких нежилых помещений, переданных в безвозмездное пользование или оперативное управление заказчику, услуги по водо-, тепло-, газо- и энергоснабжению, услуги по охране, услуги по вывозу бытовых отходов в случае, если такие услуги </w:t>
            </w: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оказываются другому лицу или другим лицам, пользующимся нежилыми помещениями, находящимися в здании, в котором расположены помещения, переданные заказчику в безвозмездное пользование или оперативное управление (п.23 ч.1 ст.93 Федерального закона №44-ФЗ)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2DF9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000.0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2DF9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000.0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2DF9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</w:t>
            </w:r>
          </w:p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000.0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2DF9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</w:t>
            </w:r>
          </w:p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000.0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2DF9" w:rsidRPr="008839FF" w:rsidTr="00FB6E15">
        <w:trPr>
          <w:trHeight w:val="1519"/>
        </w:trPr>
        <w:tc>
          <w:tcPr>
            <w:tcW w:w="1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88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  <w:r w:rsid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233771811299477180100100120000000244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F85E78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5731 650</w:t>
            </w:r>
            <w:r w:rsidR="00871B09"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2DF9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8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</w:t>
            </w:r>
          </w:p>
          <w:p w:rsidR="00871B09" w:rsidRPr="008839FF" w:rsidRDefault="00F85E78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871B09"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2DF9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1868</w:t>
            </w:r>
          </w:p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100.0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2DF9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1969</w:t>
            </w:r>
          </w:p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400.0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2DF9" w:rsidRPr="008839FF" w:rsidTr="00FB6E15">
        <w:trPr>
          <w:trHeight w:val="600"/>
        </w:trPr>
        <w:tc>
          <w:tcPr>
            <w:tcW w:w="243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для осуществления закупок,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F8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8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86704</w:t>
            </w: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00.0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2D0B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F8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</w:t>
            </w:r>
          </w:p>
          <w:p w:rsidR="00871B09" w:rsidRPr="008839FF" w:rsidRDefault="00F85E78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871B09"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00.0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2D0B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6385</w:t>
            </w:r>
          </w:p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100.0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2D0B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5791</w:t>
            </w:r>
          </w:p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400.0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2DF9" w:rsidRPr="008839FF" w:rsidTr="00FB6E15">
        <w:trPr>
          <w:trHeight w:val="600"/>
        </w:trPr>
        <w:tc>
          <w:tcPr>
            <w:tcW w:w="243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по коду бюджетной классификации 900070531А0100100244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2D0B" w:rsidRDefault="00F85E78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871B09"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000.0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CD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2D0B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000.0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2D0B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000.0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2DF9" w:rsidRPr="008839FF" w:rsidTr="00FB6E15">
        <w:trPr>
          <w:trHeight w:val="600"/>
        </w:trPr>
        <w:tc>
          <w:tcPr>
            <w:tcW w:w="243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по коду бюджетной классификации 900010231А0100100244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2D0B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F8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000.0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2D0B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8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000.0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2D0B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000.0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2D0B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000.0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2DF9" w:rsidRPr="008839FF" w:rsidTr="00FB6E15">
        <w:trPr>
          <w:trHeight w:val="600"/>
        </w:trPr>
        <w:tc>
          <w:tcPr>
            <w:tcW w:w="243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по коду бюджетной классификации 900070531Б0100500244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2D0B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8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000.0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2D0B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000.0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2D0B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000.0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2DF9" w:rsidRPr="008839FF" w:rsidTr="00FB6E15">
        <w:trPr>
          <w:trHeight w:val="600"/>
        </w:trPr>
        <w:tc>
          <w:tcPr>
            <w:tcW w:w="243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по коду бюджетной классификации 900010331А0100200244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2D0B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</w:t>
            </w:r>
          </w:p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000.0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2D0B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000.0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2D0B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000.0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2D0B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000.0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2DF9" w:rsidRPr="008839FF" w:rsidTr="00FB6E15">
        <w:trPr>
          <w:trHeight w:val="600"/>
        </w:trPr>
        <w:tc>
          <w:tcPr>
            <w:tcW w:w="243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по коду бюджетной классификации 900010431Б0100500247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2D0B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600.0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2D0B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600.0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2D0B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000.0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2D0B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000.0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_GoBack"/>
            <w:bookmarkEnd w:id="1"/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2DF9" w:rsidRPr="008839FF" w:rsidTr="00FB6E15">
        <w:trPr>
          <w:trHeight w:val="600"/>
        </w:trPr>
        <w:tc>
          <w:tcPr>
            <w:tcW w:w="243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по коду бюджетной классификации 900080435Е0100500244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2D0B" w:rsidRDefault="00F85E78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7033</w:t>
            </w:r>
          </w:p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000.0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2D0B" w:rsidRDefault="00FB6E15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2774</w:t>
            </w:r>
          </w:p>
          <w:p w:rsidR="00871B09" w:rsidRPr="008839FF" w:rsidRDefault="00FB6E15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871B09"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00.0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2D0B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B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</w:t>
            </w:r>
          </w:p>
          <w:p w:rsidR="00871B09" w:rsidRPr="008839FF" w:rsidRDefault="00FB6E15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71B09"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00.0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2D0B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B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</w:t>
            </w:r>
          </w:p>
          <w:p w:rsidR="00871B09" w:rsidRPr="008839FF" w:rsidRDefault="00FB6E15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871B09"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00.0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2DF9" w:rsidRPr="008839FF" w:rsidTr="00FB6E15">
        <w:trPr>
          <w:trHeight w:val="600"/>
        </w:trPr>
        <w:tc>
          <w:tcPr>
            <w:tcW w:w="243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по коду бюджетной классификации 900010431Б0100500244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E78" w:rsidRDefault="00F85E78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8986</w:t>
            </w:r>
          </w:p>
          <w:p w:rsidR="00871B09" w:rsidRPr="008839FF" w:rsidRDefault="00F85E78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  <w:r w:rsidR="00871B09"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E78" w:rsidRDefault="00F85E78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2741</w:t>
            </w:r>
          </w:p>
          <w:p w:rsidR="00871B09" w:rsidRPr="008839FF" w:rsidRDefault="00F85E78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871B09"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00.0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2D0B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3125</w:t>
            </w:r>
          </w:p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000.0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2D0B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3120</w:t>
            </w:r>
          </w:p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000.0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2DF9" w:rsidRPr="008839FF" w:rsidTr="00FB6E15">
        <w:trPr>
          <w:trHeight w:val="600"/>
        </w:trPr>
        <w:tc>
          <w:tcPr>
            <w:tcW w:w="243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по коду бюджетной классификации 900120435Е0100300244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2D0B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</w:t>
            </w:r>
          </w:p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000.0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2D0B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</w:t>
            </w:r>
          </w:p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000.0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2D0B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000.0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2D0B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000.0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871B09" w:rsidRPr="008839FF" w:rsidRDefault="00871B09" w:rsidP="00871B09">
      <w:pPr>
        <w:rPr>
          <w:sz w:val="24"/>
          <w:szCs w:val="24"/>
        </w:rPr>
      </w:pPr>
    </w:p>
    <w:p w:rsidR="003D2DF9" w:rsidRPr="008839FF" w:rsidRDefault="003D2DF9">
      <w:pPr>
        <w:rPr>
          <w:sz w:val="24"/>
          <w:szCs w:val="24"/>
        </w:rPr>
      </w:pPr>
    </w:p>
    <w:sectPr w:rsidR="003D2DF9" w:rsidRPr="008839FF" w:rsidSect="00871B0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055A4"/>
    <w:multiLevelType w:val="hybridMultilevel"/>
    <w:tmpl w:val="68141FBA"/>
    <w:lvl w:ilvl="0" w:tplc="0C2C7322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7F0B"/>
    <w:rsid w:val="00036AB6"/>
    <w:rsid w:val="000E7F0B"/>
    <w:rsid w:val="001003C9"/>
    <w:rsid w:val="001D6376"/>
    <w:rsid w:val="001F7479"/>
    <w:rsid w:val="00286487"/>
    <w:rsid w:val="003222DC"/>
    <w:rsid w:val="003D2DF9"/>
    <w:rsid w:val="0045360E"/>
    <w:rsid w:val="00482593"/>
    <w:rsid w:val="004D74F4"/>
    <w:rsid w:val="00532D32"/>
    <w:rsid w:val="0058357A"/>
    <w:rsid w:val="005A38E5"/>
    <w:rsid w:val="00675422"/>
    <w:rsid w:val="006E24CB"/>
    <w:rsid w:val="007050A0"/>
    <w:rsid w:val="00871B09"/>
    <w:rsid w:val="008839FF"/>
    <w:rsid w:val="00912572"/>
    <w:rsid w:val="00996033"/>
    <w:rsid w:val="00A066E1"/>
    <w:rsid w:val="00A90FB8"/>
    <w:rsid w:val="00B07CDC"/>
    <w:rsid w:val="00B5479B"/>
    <w:rsid w:val="00B865FE"/>
    <w:rsid w:val="00BD16C7"/>
    <w:rsid w:val="00CD2D0B"/>
    <w:rsid w:val="00CF209F"/>
    <w:rsid w:val="00E86CF2"/>
    <w:rsid w:val="00EC6811"/>
    <w:rsid w:val="00F719F6"/>
    <w:rsid w:val="00F85E78"/>
    <w:rsid w:val="00F90357"/>
    <w:rsid w:val="00F97308"/>
    <w:rsid w:val="00FB6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F0B"/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F20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0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0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0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09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09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09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09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09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F2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20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F20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F20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F20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F20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209F"/>
    <w:pPr>
      <w:spacing w:line="240" w:lineRule="auto"/>
    </w:pPr>
    <w:rPr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CF209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CF20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F20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CF20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qFormat/>
    <w:rsid w:val="00CF209F"/>
    <w:rPr>
      <w:b/>
      <w:bCs/>
    </w:rPr>
  </w:style>
  <w:style w:type="character" w:styleId="a9">
    <w:name w:val="Emphasis"/>
    <w:basedOn w:val="a0"/>
    <w:uiPriority w:val="20"/>
    <w:qFormat/>
    <w:rsid w:val="00CF209F"/>
    <w:rPr>
      <w:i/>
      <w:iCs/>
    </w:rPr>
  </w:style>
  <w:style w:type="paragraph" w:styleId="aa">
    <w:name w:val="No Spacing"/>
    <w:link w:val="ab"/>
    <w:uiPriority w:val="1"/>
    <w:qFormat/>
    <w:rsid w:val="00CF209F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CF209F"/>
  </w:style>
  <w:style w:type="paragraph" w:styleId="ac">
    <w:name w:val="List Paragraph"/>
    <w:basedOn w:val="a"/>
    <w:uiPriority w:val="34"/>
    <w:qFormat/>
    <w:rsid w:val="00CF209F"/>
    <w:pPr>
      <w:ind w:left="720"/>
      <w:contextualSpacing/>
    </w:pPr>
    <w:rPr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CF209F"/>
    <w:rPr>
      <w:i/>
      <w:iCs/>
      <w:color w:val="000000" w:themeColor="text1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F209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F209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F209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F209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F209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F209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F209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F209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F209F"/>
    <w:pPr>
      <w:outlineLvl w:val="9"/>
    </w:pPr>
  </w:style>
  <w:style w:type="paragraph" w:customStyle="1" w:styleId="ConsPlusNonformat">
    <w:name w:val="ConsPlusNonformat"/>
    <w:uiPriority w:val="99"/>
    <w:rsid w:val="000E7F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CD2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CD2D0B"/>
    <w:rPr>
      <w:rFonts w:ascii="Segoe UI" w:hAnsi="Segoe UI" w:cs="Segoe UI"/>
      <w:sz w:val="18"/>
      <w:szCs w:val="18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9F5305-A2BC-478B-BB10-6D9D63E73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1234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2</cp:revision>
  <cp:lastPrinted>2023-11-17T10:29:00Z</cp:lastPrinted>
  <dcterms:created xsi:type="dcterms:W3CDTF">2023-11-17T11:08:00Z</dcterms:created>
  <dcterms:modified xsi:type="dcterms:W3CDTF">2023-11-17T11:08:00Z</dcterms:modified>
</cp:coreProperties>
</file>