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41" w:rsidRDefault="00173641" w:rsidP="00173641">
      <w:pPr>
        <w:jc w:val="center"/>
      </w:pPr>
      <w:r>
        <w:rPr>
          <w:noProof/>
        </w:rPr>
        <w:drawing>
          <wp:inline distT="0" distB="0" distL="0" distR="0">
            <wp:extent cx="847725" cy="790575"/>
            <wp:effectExtent l="0" t="0" r="0" b="0"/>
            <wp:docPr id="1" name="Рисунок 1" descr="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1"/>
                    <pic:cNvPicPr>
                      <a:picLocks noChangeAspect="1" noChangeArrowheads="1"/>
                    </pic:cNvPicPr>
                  </pic:nvPicPr>
                  <pic:blipFill>
                    <a:blip r:embed="rId4" cstate="print"/>
                    <a:srcRect l="15485" t="26334" r="12645" b="23508"/>
                    <a:stretch>
                      <a:fillRect/>
                    </a:stretch>
                  </pic:blipFill>
                  <pic:spPr bwMode="auto">
                    <a:xfrm>
                      <a:off x="0" y="0"/>
                      <a:ext cx="847725" cy="790575"/>
                    </a:xfrm>
                    <a:prstGeom prst="rect">
                      <a:avLst/>
                    </a:prstGeom>
                    <a:noFill/>
                    <a:ln w="9525">
                      <a:noFill/>
                      <a:miter lim="800000"/>
                      <a:headEnd/>
                      <a:tailEnd/>
                    </a:ln>
                  </pic:spPr>
                </pic:pic>
              </a:graphicData>
            </a:graphic>
          </wp:inline>
        </w:drawing>
      </w:r>
    </w:p>
    <w:p w:rsidR="00173641" w:rsidRPr="00D23DF7" w:rsidRDefault="00173641" w:rsidP="00173641">
      <w:pPr>
        <w:jc w:val="center"/>
        <w:rPr>
          <w:rStyle w:val="a3"/>
          <w:color w:val="333333"/>
          <w:sz w:val="40"/>
          <w:szCs w:val="40"/>
        </w:rPr>
      </w:pPr>
      <w:r w:rsidRPr="00D23DF7">
        <w:rPr>
          <w:rStyle w:val="a3"/>
          <w:color w:val="333333"/>
          <w:sz w:val="40"/>
          <w:szCs w:val="40"/>
        </w:rPr>
        <w:t xml:space="preserve">СОВЕТ ДЕПУТАТОВ </w:t>
      </w:r>
    </w:p>
    <w:p w:rsidR="00173641" w:rsidRPr="00D23DF7" w:rsidRDefault="00173641" w:rsidP="00173641">
      <w:pPr>
        <w:jc w:val="center"/>
        <w:rPr>
          <w:b/>
          <w:color w:val="333333"/>
          <w:sz w:val="40"/>
          <w:szCs w:val="40"/>
        </w:rPr>
      </w:pPr>
      <w:r w:rsidRPr="00D23DF7">
        <w:rPr>
          <w:rStyle w:val="a3"/>
          <w:color w:val="333333"/>
          <w:sz w:val="40"/>
          <w:szCs w:val="40"/>
        </w:rPr>
        <w:t>муниципального  округа</w:t>
      </w:r>
    </w:p>
    <w:p w:rsidR="00173641" w:rsidRPr="00D23DF7" w:rsidRDefault="00173641" w:rsidP="00173641">
      <w:pPr>
        <w:jc w:val="center"/>
        <w:rPr>
          <w:b/>
          <w:color w:val="000000"/>
          <w:sz w:val="40"/>
          <w:szCs w:val="40"/>
        </w:rPr>
      </w:pPr>
      <w:r w:rsidRPr="00D23DF7">
        <w:rPr>
          <w:b/>
          <w:color w:val="000000"/>
          <w:sz w:val="40"/>
          <w:szCs w:val="40"/>
        </w:rPr>
        <w:t>ПРЕОБРАЖЕНСКОЕ</w:t>
      </w:r>
    </w:p>
    <w:p w:rsidR="00173641" w:rsidRDefault="00173641" w:rsidP="00173641">
      <w:pPr>
        <w:jc w:val="center"/>
        <w:rPr>
          <w:b/>
          <w:color w:val="000000"/>
          <w:sz w:val="40"/>
          <w:szCs w:val="40"/>
        </w:rPr>
      </w:pPr>
    </w:p>
    <w:p w:rsidR="00173641" w:rsidRPr="00842FCF" w:rsidRDefault="00173641" w:rsidP="00173641">
      <w:pPr>
        <w:jc w:val="center"/>
        <w:rPr>
          <w:b/>
          <w:color w:val="000000"/>
          <w:sz w:val="40"/>
          <w:szCs w:val="40"/>
        </w:rPr>
      </w:pPr>
      <w:r>
        <w:rPr>
          <w:b/>
          <w:color w:val="000000"/>
          <w:sz w:val="40"/>
          <w:szCs w:val="40"/>
        </w:rPr>
        <w:tab/>
        <w:t>РЕШЕНИЕ</w:t>
      </w:r>
    </w:p>
    <w:tbl>
      <w:tblPr>
        <w:tblW w:w="0" w:type="auto"/>
        <w:tblLook w:val="04A0"/>
      </w:tblPr>
      <w:tblGrid>
        <w:gridCol w:w="4678"/>
      </w:tblGrid>
      <w:tr w:rsidR="00173641" w:rsidRPr="002C4C19" w:rsidTr="001E1483">
        <w:trPr>
          <w:trHeight w:val="63"/>
        </w:trPr>
        <w:tc>
          <w:tcPr>
            <w:tcW w:w="4678" w:type="dxa"/>
          </w:tcPr>
          <w:p w:rsidR="00173641" w:rsidRDefault="00173641" w:rsidP="001E1483">
            <w:pPr>
              <w:jc w:val="both"/>
              <w:rPr>
                <w:b/>
              </w:rPr>
            </w:pPr>
          </w:p>
          <w:p w:rsidR="00173641" w:rsidRDefault="00173641" w:rsidP="001E1483">
            <w:pPr>
              <w:jc w:val="both"/>
              <w:rPr>
                <w:b/>
                <w:sz w:val="28"/>
                <w:szCs w:val="28"/>
              </w:rPr>
            </w:pPr>
            <w:r>
              <w:rPr>
                <w:b/>
                <w:sz w:val="28"/>
                <w:szCs w:val="28"/>
              </w:rPr>
              <w:t>09</w:t>
            </w:r>
            <w:r w:rsidRPr="00802254">
              <w:rPr>
                <w:b/>
                <w:sz w:val="28"/>
                <w:szCs w:val="28"/>
              </w:rPr>
              <w:t>.</w:t>
            </w:r>
            <w:r>
              <w:rPr>
                <w:b/>
                <w:sz w:val="28"/>
                <w:szCs w:val="28"/>
              </w:rPr>
              <w:t>11</w:t>
            </w:r>
            <w:r w:rsidRPr="00802254">
              <w:rPr>
                <w:b/>
                <w:sz w:val="28"/>
                <w:szCs w:val="28"/>
              </w:rPr>
              <w:t>.2021г.№ 1</w:t>
            </w:r>
            <w:r>
              <w:rPr>
                <w:b/>
                <w:sz w:val="28"/>
                <w:szCs w:val="28"/>
              </w:rPr>
              <w:t>1/05</w:t>
            </w:r>
          </w:p>
          <w:p w:rsidR="00173641" w:rsidRPr="00802254" w:rsidRDefault="00173641" w:rsidP="001E1483">
            <w:pPr>
              <w:jc w:val="both"/>
              <w:rPr>
                <w:b/>
                <w:bCs/>
                <w:sz w:val="28"/>
                <w:szCs w:val="28"/>
              </w:rPr>
            </w:pPr>
          </w:p>
        </w:tc>
      </w:tr>
    </w:tbl>
    <w:p w:rsidR="00435F4C" w:rsidRDefault="00DC5816" w:rsidP="00435F4C">
      <w:pPr>
        <w:pStyle w:val="a6"/>
        <w:ind w:left="-284"/>
        <w:rPr>
          <w:rFonts w:ascii="Times New Roman" w:hAnsi="Times New Roman"/>
          <w:b/>
          <w:sz w:val="28"/>
          <w:szCs w:val="28"/>
        </w:rPr>
      </w:pPr>
      <w:r>
        <w:rPr>
          <w:rFonts w:ascii="Times New Roman" w:hAnsi="Times New Roman"/>
          <w:b/>
          <w:sz w:val="28"/>
          <w:szCs w:val="28"/>
        </w:rPr>
        <w:t xml:space="preserve">О проекте решения Совета </w:t>
      </w:r>
      <w:r w:rsidR="00435F4C">
        <w:rPr>
          <w:rFonts w:ascii="Times New Roman" w:hAnsi="Times New Roman"/>
          <w:b/>
          <w:sz w:val="28"/>
          <w:szCs w:val="28"/>
        </w:rPr>
        <w:t>депутатов</w:t>
      </w:r>
    </w:p>
    <w:p w:rsidR="00435F4C" w:rsidRDefault="00435F4C" w:rsidP="00435F4C">
      <w:pPr>
        <w:pStyle w:val="a6"/>
        <w:ind w:left="-284"/>
        <w:rPr>
          <w:rFonts w:ascii="Times New Roman" w:hAnsi="Times New Roman"/>
          <w:b/>
          <w:sz w:val="28"/>
          <w:szCs w:val="28"/>
        </w:rPr>
      </w:pPr>
      <w:r>
        <w:rPr>
          <w:rFonts w:ascii="Times New Roman" w:hAnsi="Times New Roman"/>
          <w:b/>
          <w:sz w:val="28"/>
          <w:szCs w:val="28"/>
        </w:rPr>
        <w:t>Муниципального округа Преображенское</w:t>
      </w:r>
    </w:p>
    <w:p w:rsidR="00435F4C" w:rsidRPr="007601E4" w:rsidRDefault="00435F4C" w:rsidP="00435F4C">
      <w:pPr>
        <w:pStyle w:val="a6"/>
        <w:ind w:left="-284"/>
        <w:rPr>
          <w:rFonts w:ascii="Times New Roman" w:hAnsi="Times New Roman"/>
          <w:b/>
          <w:sz w:val="28"/>
          <w:szCs w:val="28"/>
        </w:rPr>
      </w:pPr>
      <w:r>
        <w:rPr>
          <w:rFonts w:ascii="Times New Roman" w:hAnsi="Times New Roman"/>
          <w:b/>
          <w:sz w:val="28"/>
          <w:szCs w:val="28"/>
        </w:rPr>
        <w:t>«О</w:t>
      </w:r>
      <w:r w:rsidRPr="007601E4">
        <w:rPr>
          <w:rFonts w:ascii="Times New Roman" w:hAnsi="Times New Roman"/>
          <w:b/>
          <w:sz w:val="28"/>
          <w:szCs w:val="28"/>
        </w:rPr>
        <w:t xml:space="preserve"> внесении изменений и дополнений</w:t>
      </w:r>
      <w:r>
        <w:rPr>
          <w:rFonts w:ascii="Times New Roman" w:hAnsi="Times New Roman"/>
          <w:b/>
          <w:sz w:val="28"/>
          <w:szCs w:val="28"/>
        </w:rPr>
        <w:t xml:space="preserve"> </w:t>
      </w:r>
      <w:r w:rsidRPr="007601E4">
        <w:rPr>
          <w:rFonts w:ascii="Times New Roman" w:hAnsi="Times New Roman"/>
          <w:b/>
          <w:sz w:val="28"/>
          <w:szCs w:val="28"/>
        </w:rPr>
        <w:t xml:space="preserve"> </w:t>
      </w:r>
      <w:proofErr w:type="gramStart"/>
      <w:r w:rsidRPr="007601E4">
        <w:rPr>
          <w:rFonts w:ascii="Times New Roman" w:hAnsi="Times New Roman"/>
          <w:b/>
          <w:sz w:val="28"/>
          <w:szCs w:val="28"/>
        </w:rPr>
        <w:t>в</w:t>
      </w:r>
      <w:proofErr w:type="gramEnd"/>
    </w:p>
    <w:p w:rsidR="00435F4C" w:rsidRPr="007601E4" w:rsidRDefault="00435F4C" w:rsidP="00435F4C">
      <w:pPr>
        <w:pStyle w:val="a6"/>
        <w:ind w:left="-284"/>
        <w:rPr>
          <w:rFonts w:ascii="Times New Roman" w:hAnsi="Times New Roman"/>
          <w:b/>
          <w:sz w:val="28"/>
          <w:szCs w:val="28"/>
        </w:rPr>
      </w:pPr>
      <w:r w:rsidRPr="007601E4">
        <w:rPr>
          <w:rFonts w:ascii="Times New Roman" w:hAnsi="Times New Roman"/>
          <w:b/>
          <w:sz w:val="28"/>
          <w:szCs w:val="28"/>
        </w:rPr>
        <w:t xml:space="preserve"> Устав муниципального округа</w:t>
      </w:r>
    </w:p>
    <w:p w:rsidR="00435F4C" w:rsidRPr="007601E4" w:rsidRDefault="00435F4C" w:rsidP="00435F4C">
      <w:pPr>
        <w:pStyle w:val="a6"/>
        <w:ind w:left="-284"/>
        <w:rPr>
          <w:rFonts w:ascii="Times New Roman" w:hAnsi="Times New Roman"/>
          <w:b/>
          <w:sz w:val="28"/>
          <w:szCs w:val="28"/>
        </w:rPr>
      </w:pPr>
      <w:r w:rsidRPr="007601E4">
        <w:rPr>
          <w:rFonts w:ascii="Times New Roman" w:hAnsi="Times New Roman"/>
          <w:b/>
          <w:sz w:val="28"/>
          <w:szCs w:val="28"/>
        </w:rPr>
        <w:t>Преображенское</w:t>
      </w:r>
    </w:p>
    <w:p w:rsidR="00435F4C" w:rsidRPr="007601E4" w:rsidRDefault="00435F4C" w:rsidP="00435F4C">
      <w:pPr>
        <w:rPr>
          <w:sz w:val="28"/>
          <w:szCs w:val="28"/>
        </w:rPr>
      </w:pPr>
    </w:p>
    <w:p w:rsidR="00435F4C" w:rsidRDefault="00435F4C" w:rsidP="00435F4C">
      <w:pPr>
        <w:pStyle w:val="a6"/>
        <w:ind w:left="-284" w:firstLine="708"/>
        <w:jc w:val="both"/>
        <w:rPr>
          <w:rFonts w:ascii="Times New Roman" w:hAnsi="Times New Roman"/>
          <w:sz w:val="28"/>
          <w:szCs w:val="28"/>
        </w:rPr>
      </w:pPr>
      <w:r w:rsidRPr="007601E4">
        <w:rPr>
          <w:rFonts w:ascii="Times New Roman" w:hAnsi="Times New Roman"/>
          <w:sz w:val="28"/>
          <w:szCs w:val="28"/>
        </w:rPr>
        <w:t>На основании  пункт</w:t>
      </w:r>
      <w:r>
        <w:rPr>
          <w:rFonts w:ascii="Times New Roman" w:hAnsi="Times New Roman"/>
          <w:sz w:val="28"/>
          <w:szCs w:val="28"/>
        </w:rPr>
        <w:t>а</w:t>
      </w:r>
      <w:r w:rsidRPr="007601E4">
        <w:rPr>
          <w:rFonts w:ascii="Times New Roman" w:hAnsi="Times New Roman"/>
          <w:sz w:val="28"/>
          <w:szCs w:val="28"/>
        </w:rPr>
        <w:t xml:space="preserve"> 1 части 10 статьи 35 Федерального закона от 06.10.2003 № 131-ФЗ «Об общих принципах организации местного самоуправления в Российской Федерации» и пунктом 1 части 4 статьи 12 Закона города Москвы от 06.11.2002 №56 «Об организации местного самоуправления в городе Москве», Совет депутатов муниципального округа Преображенское решил: </w:t>
      </w:r>
    </w:p>
    <w:p w:rsidR="00435F4C" w:rsidRDefault="00435F4C" w:rsidP="00435F4C">
      <w:pPr>
        <w:pStyle w:val="a6"/>
        <w:ind w:left="-284" w:firstLine="284"/>
        <w:jc w:val="both"/>
        <w:rPr>
          <w:rFonts w:ascii="Times New Roman" w:hAnsi="Times New Roman"/>
          <w:sz w:val="28"/>
          <w:szCs w:val="28"/>
        </w:rPr>
      </w:pPr>
      <w:r>
        <w:rPr>
          <w:rFonts w:ascii="Times New Roman" w:hAnsi="Times New Roman"/>
          <w:sz w:val="28"/>
          <w:szCs w:val="28"/>
        </w:rPr>
        <w:t>1.</w:t>
      </w:r>
      <w:r w:rsidRPr="0006422B">
        <w:rPr>
          <w:sz w:val="28"/>
          <w:szCs w:val="28"/>
        </w:rPr>
        <w:t xml:space="preserve"> </w:t>
      </w:r>
      <w:r w:rsidRPr="00493D0B">
        <w:rPr>
          <w:rFonts w:ascii="Times New Roman" w:hAnsi="Times New Roman"/>
          <w:sz w:val="28"/>
          <w:szCs w:val="28"/>
        </w:rPr>
        <w:t xml:space="preserve"> Принять за основу проект решения Совета депутатов муниципального округа </w:t>
      </w:r>
      <w:r>
        <w:rPr>
          <w:rFonts w:ascii="Times New Roman" w:hAnsi="Times New Roman"/>
          <w:sz w:val="28"/>
          <w:szCs w:val="28"/>
        </w:rPr>
        <w:t>Преображенское</w:t>
      </w:r>
      <w:r w:rsidRPr="00493D0B">
        <w:rPr>
          <w:rFonts w:ascii="Times New Roman" w:hAnsi="Times New Roman"/>
          <w:sz w:val="28"/>
          <w:szCs w:val="28"/>
        </w:rPr>
        <w:t xml:space="preserve"> «О внесении изменений и дополнений в Устав муниципального округа </w:t>
      </w:r>
      <w:r>
        <w:rPr>
          <w:rFonts w:ascii="Times New Roman" w:hAnsi="Times New Roman"/>
          <w:sz w:val="28"/>
          <w:szCs w:val="28"/>
        </w:rPr>
        <w:t>Преображенское</w:t>
      </w:r>
      <w:r w:rsidRPr="00493D0B">
        <w:rPr>
          <w:rFonts w:ascii="Times New Roman" w:hAnsi="Times New Roman"/>
          <w:sz w:val="28"/>
          <w:szCs w:val="28"/>
        </w:rPr>
        <w:t xml:space="preserve">» (далее - проект решения) (приложение 1 к настоящему решению). </w:t>
      </w:r>
    </w:p>
    <w:p w:rsidR="00435F4C" w:rsidRPr="003B4043" w:rsidRDefault="00435F4C" w:rsidP="00435F4C">
      <w:pPr>
        <w:pStyle w:val="a6"/>
        <w:ind w:left="-284" w:firstLine="284"/>
        <w:jc w:val="both"/>
        <w:rPr>
          <w:rFonts w:ascii="Times New Roman" w:hAnsi="Times New Roman"/>
          <w:i/>
          <w:sz w:val="28"/>
          <w:szCs w:val="28"/>
          <w:lang w:eastAsia="ru-RU"/>
        </w:rPr>
      </w:pPr>
      <w:r>
        <w:rPr>
          <w:rFonts w:ascii="Times New Roman" w:hAnsi="Times New Roman"/>
          <w:sz w:val="28"/>
          <w:szCs w:val="28"/>
          <w:lang w:eastAsia="ru-RU"/>
        </w:rPr>
        <w:t>2.</w:t>
      </w:r>
      <w:r w:rsidRPr="0047361F">
        <w:rPr>
          <w:rFonts w:ascii="Times New Roman" w:hAnsi="Times New Roman"/>
          <w:sz w:val="24"/>
          <w:szCs w:val="24"/>
          <w:lang w:eastAsia="ru-RU"/>
        </w:rPr>
        <w:t xml:space="preserve"> </w:t>
      </w:r>
      <w:r w:rsidRPr="003B4043">
        <w:rPr>
          <w:rFonts w:ascii="Times New Roman" w:hAnsi="Times New Roman"/>
          <w:sz w:val="28"/>
          <w:szCs w:val="28"/>
          <w:lang w:eastAsia="ru-RU"/>
        </w:rPr>
        <w:t xml:space="preserve">Определить, что прием предложений граждан по проекту решения осуществляется по адресу: </w:t>
      </w:r>
      <w:proofErr w:type="gramStart"/>
      <w:r w:rsidRPr="003B4043">
        <w:rPr>
          <w:rFonts w:ascii="Times New Roman" w:hAnsi="Times New Roman"/>
          <w:sz w:val="28"/>
          <w:szCs w:val="28"/>
          <w:lang w:eastAsia="ru-RU"/>
        </w:rPr>
        <w:t>г</w:t>
      </w:r>
      <w:proofErr w:type="gramEnd"/>
      <w:r w:rsidRPr="003B4043">
        <w:rPr>
          <w:rFonts w:ascii="Times New Roman" w:hAnsi="Times New Roman"/>
          <w:sz w:val="28"/>
          <w:szCs w:val="28"/>
          <w:lang w:eastAsia="ru-RU"/>
        </w:rPr>
        <w:t xml:space="preserve">. Москва, ул. </w:t>
      </w:r>
      <w:proofErr w:type="spellStart"/>
      <w:r w:rsidRPr="003B4043">
        <w:rPr>
          <w:rFonts w:ascii="Times New Roman" w:hAnsi="Times New Roman"/>
          <w:sz w:val="28"/>
          <w:szCs w:val="28"/>
          <w:lang w:eastAsia="ru-RU"/>
        </w:rPr>
        <w:t>Хромова</w:t>
      </w:r>
      <w:proofErr w:type="spellEnd"/>
      <w:r w:rsidRPr="003B4043">
        <w:rPr>
          <w:rFonts w:ascii="Times New Roman" w:hAnsi="Times New Roman"/>
          <w:sz w:val="28"/>
          <w:szCs w:val="28"/>
          <w:lang w:eastAsia="ru-RU"/>
        </w:rPr>
        <w:t xml:space="preserve">, д. 5, с </w:t>
      </w:r>
      <w:r>
        <w:rPr>
          <w:rFonts w:ascii="Times New Roman" w:hAnsi="Times New Roman"/>
          <w:sz w:val="28"/>
          <w:szCs w:val="28"/>
          <w:lang w:eastAsia="ru-RU"/>
        </w:rPr>
        <w:t>22</w:t>
      </w:r>
      <w:r w:rsidRPr="003B4043">
        <w:rPr>
          <w:rFonts w:ascii="Times New Roman" w:hAnsi="Times New Roman"/>
          <w:sz w:val="28"/>
          <w:szCs w:val="28"/>
          <w:lang w:eastAsia="ru-RU"/>
        </w:rPr>
        <w:t>.</w:t>
      </w:r>
      <w:r>
        <w:rPr>
          <w:rFonts w:ascii="Times New Roman" w:hAnsi="Times New Roman"/>
          <w:sz w:val="28"/>
          <w:szCs w:val="28"/>
          <w:lang w:eastAsia="ru-RU"/>
        </w:rPr>
        <w:t>11</w:t>
      </w:r>
      <w:r w:rsidRPr="003B4043">
        <w:rPr>
          <w:rFonts w:ascii="Times New Roman" w:hAnsi="Times New Roman"/>
          <w:sz w:val="28"/>
          <w:szCs w:val="28"/>
          <w:lang w:eastAsia="ru-RU"/>
        </w:rPr>
        <w:t xml:space="preserve">. </w:t>
      </w:r>
      <w:r>
        <w:rPr>
          <w:rFonts w:ascii="Times New Roman" w:hAnsi="Times New Roman"/>
          <w:sz w:val="28"/>
          <w:szCs w:val="28"/>
          <w:lang w:eastAsia="ru-RU"/>
        </w:rPr>
        <w:t>2021 года</w:t>
      </w:r>
      <w:r w:rsidRPr="003B4043">
        <w:rPr>
          <w:rFonts w:ascii="Times New Roman" w:hAnsi="Times New Roman"/>
          <w:sz w:val="28"/>
          <w:szCs w:val="28"/>
          <w:lang w:eastAsia="ru-RU"/>
        </w:rPr>
        <w:t xml:space="preserve"> по  </w:t>
      </w:r>
      <w:r>
        <w:rPr>
          <w:rFonts w:ascii="Times New Roman" w:hAnsi="Times New Roman"/>
          <w:sz w:val="28"/>
          <w:szCs w:val="28"/>
          <w:lang w:eastAsia="ru-RU"/>
        </w:rPr>
        <w:t>13</w:t>
      </w:r>
      <w:r w:rsidRPr="003B4043">
        <w:rPr>
          <w:rFonts w:ascii="Times New Roman" w:hAnsi="Times New Roman"/>
          <w:sz w:val="28"/>
          <w:szCs w:val="28"/>
          <w:lang w:eastAsia="ru-RU"/>
        </w:rPr>
        <w:t>.</w:t>
      </w:r>
      <w:r>
        <w:rPr>
          <w:rFonts w:ascii="Times New Roman" w:hAnsi="Times New Roman"/>
          <w:sz w:val="28"/>
          <w:szCs w:val="28"/>
          <w:lang w:eastAsia="ru-RU"/>
        </w:rPr>
        <w:t>12</w:t>
      </w:r>
      <w:r w:rsidRPr="003B4043">
        <w:rPr>
          <w:rFonts w:ascii="Times New Roman" w:hAnsi="Times New Roman"/>
          <w:sz w:val="28"/>
          <w:szCs w:val="28"/>
          <w:lang w:eastAsia="ru-RU"/>
        </w:rPr>
        <w:t>.2021 г</w:t>
      </w:r>
      <w:r>
        <w:rPr>
          <w:rFonts w:ascii="Times New Roman" w:hAnsi="Times New Roman"/>
          <w:sz w:val="28"/>
          <w:szCs w:val="28"/>
          <w:lang w:eastAsia="ru-RU"/>
        </w:rPr>
        <w:t>ода</w:t>
      </w:r>
      <w:r w:rsidRPr="003B4043">
        <w:rPr>
          <w:rFonts w:ascii="Times New Roman" w:hAnsi="Times New Roman"/>
          <w:sz w:val="28"/>
          <w:szCs w:val="28"/>
          <w:lang w:eastAsia="ru-RU"/>
        </w:rPr>
        <w:t xml:space="preserve"> (до 1</w:t>
      </w:r>
      <w:r>
        <w:rPr>
          <w:rFonts w:ascii="Times New Roman" w:hAnsi="Times New Roman"/>
          <w:sz w:val="28"/>
          <w:szCs w:val="28"/>
          <w:lang w:eastAsia="ru-RU"/>
        </w:rPr>
        <w:t>2</w:t>
      </w:r>
      <w:r w:rsidRPr="003B4043">
        <w:rPr>
          <w:rFonts w:ascii="Times New Roman" w:hAnsi="Times New Roman"/>
          <w:sz w:val="28"/>
          <w:szCs w:val="28"/>
          <w:lang w:eastAsia="ru-RU"/>
        </w:rPr>
        <w:t xml:space="preserve"> ч. 00 мин). Контактное лицо: Жигачева И.А., тел.: 8(499)168-6-77,  адрес электронной почты: </w:t>
      </w:r>
      <w:proofErr w:type="spellStart"/>
      <w:r w:rsidRPr="003B4043">
        <w:rPr>
          <w:rFonts w:ascii="Times New Roman" w:hAnsi="Times New Roman"/>
          <w:sz w:val="28"/>
          <w:szCs w:val="28"/>
          <w:lang w:eastAsia="ru-RU"/>
        </w:rPr>
        <w:t>preobr@preobr.ru</w:t>
      </w:r>
      <w:proofErr w:type="spellEnd"/>
      <w:r w:rsidRPr="003B4043">
        <w:rPr>
          <w:rFonts w:ascii="Times New Roman" w:hAnsi="Times New Roman"/>
          <w:sz w:val="28"/>
          <w:szCs w:val="28"/>
          <w:lang w:eastAsia="ru-RU"/>
        </w:rPr>
        <w:t>.</w:t>
      </w:r>
    </w:p>
    <w:p w:rsidR="00435F4C" w:rsidRPr="003B4043" w:rsidRDefault="00435F4C" w:rsidP="00435F4C">
      <w:pPr>
        <w:pStyle w:val="a6"/>
        <w:ind w:left="-284" w:firstLine="284"/>
        <w:jc w:val="both"/>
        <w:rPr>
          <w:rFonts w:ascii="Times New Roman" w:hAnsi="Times New Roman"/>
          <w:i/>
          <w:sz w:val="28"/>
          <w:szCs w:val="28"/>
          <w:lang w:eastAsia="ru-RU"/>
        </w:rPr>
      </w:pPr>
      <w:r>
        <w:rPr>
          <w:rFonts w:ascii="Times New Roman" w:hAnsi="Times New Roman"/>
          <w:sz w:val="28"/>
          <w:szCs w:val="28"/>
        </w:rPr>
        <w:t>3</w:t>
      </w:r>
      <w:r w:rsidRPr="00493D0B">
        <w:rPr>
          <w:rFonts w:ascii="Times New Roman" w:hAnsi="Times New Roman"/>
          <w:sz w:val="28"/>
          <w:szCs w:val="28"/>
        </w:rPr>
        <w:t xml:space="preserve">. Назначить публичные слушания по проекту решения на </w:t>
      </w:r>
      <w:r>
        <w:rPr>
          <w:rFonts w:ascii="Times New Roman" w:hAnsi="Times New Roman"/>
          <w:sz w:val="28"/>
          <w:szCs w:val="28"/>
        </w:rPr>
        <w:t>13 декабря 2021 года с 15</w:t>
      </w:r>
      <w:r w:rsidRPr="00493D0B">
        <w:rPr>
          <w:rFonts w:ascii="Times New Roman" w:hAnsi="Times New Roman"/>
          <w:sz w:val="28"/>
          <w:szCs w:val="28"/>
        </w:rPr>
        <w:t>:00 часов до 1</w:t>
      </w:r>
      <w:r>
        <w:rPr>
          <w:rFonts w:ascii="Times New Roman" w:hAnsi="Times New Roman"/>
          <w:sz w:val="28"/>
          <w:szCs w:val="28"/>
        </w:rPr>
        <w:t>6</w:t>
      </w:r>
      <w:r w:rsidRPr="00493D0B">
        <w:rPr>
          <w:rFonts w:ascii="Times New Roman" w:hAnsi="Times New Roman"/>
          <w:sz w:val="28"/>
          <w:szCs w:val="28"/>
        </w:rPr>
        <w:t>:00 часов</w:t>
      </w:r>
      <w:r w:rsidRPr="003B4043">
        <w:rPr>
          <w:rFonts w:ascii="Times New Roman" w:hAnsi="Times New Roman"/>
          <w:sz w:val="24"/>
          <w:szCs w:val="24"/>
          <w:lang w:eastAsia="ru-RU"/>
        </w:rPr>
        <w:t xml:space="preserve"> </w:t>
      </w:r>
      <w:r w:rsidRPr="003B4043">
        <w:rPr>
          <w:rFonts w:ascii="Times New Roman" w:hAnsi="Times New Roman"/>
          <w:sz w:val="28"/>
          <w:szCs w:val="28"/>
          <w:lang w:eastAsia="ru-RU"/>
        </w:rPr>
        <w:t xml:space="preserve">в зале </w:t>
      </w:r>
      <w:proofErr w:type="gramStart"/>
      <w:r w:rsidRPr="003B4043">
        <w:rPr>
          <w:rFonts w:ascii="Times New Roman" w:hAnsi="Times New Roman"/>
          <w:sz w:val="28"/>
          <w:szCs w:val="28"/>
          <w:lang w:eastAsia="ru-RU"/>
        </w:rPr>
        <w:t>заседаний аппарата Совета депутатов муниципального округа</w:t>
      </w:r>
      <w:proofErr w:type="gramEnd"/>
      <w:r w:rsidRPr="003B4043">
        <w:rPr>
          <w:rFonts w:ascii="Times New Roman" w:hAnsi="Times New Roman"/>
          <w:sz w:val="28"/>
          <w:szCs w:val="28"/>
          <w:lang w:eastAsia="ru-RU"/>
        </w:rPr>
        <w:t xml:space="preserve"> Преображенское, расположенном по адресу</w:t>
      </w:r>
      <w:r>
        <w:rPr>
          <w:rFonts w:ascii="Times New Roman" w:hAnsi="Times New Roman"/>
          <w:sz w:val="28"/>
          <w:szCs w:val="28"/>
          <w:lang w:eastAsia="ru-RU"/>
        </w:rPr>
        <w:t xml:space="preserve">: г. Москва, ул. </w:t>
      </w:r>
      <w:proofErr w:type="spellStart"/>
      <w:r>
        <w:rPr>
          <w:rFonts w:ascii="Times New Roman" w:hAnsi="Times New Roman"/>
          <w:sz w:val="28"/>
          <w:szCs w:val="28"/>
          <w:lang w:eastAsia="ru-RU"/>
        </w:rPr>
        <w:t>Хромова</w:t>
      </w:r>
      <w:proofErr w:type="spellEnd"/>
      <w:r>
        <w:rPr>
          <w:rFonts w:ascii="Times New Roman" w:hAnsi="Times New Roman"/>
          <w:sz w:val="28"/>
          <w:szCs w:val="28"/>
          <w:lang w:eastAsia="ru-RU"/>
        </w:rPr>
        <w:t>, д. 5</w:t>
      </w:r>
      <w:r w:rsidRPr="003B4043">
        <w:rPr>
          <w:rFonts w:ascii="Times New Roman" w:hAnsi="Times New Roman"/>
          <w:sz w:val="28"/>
          <w:szCs w:val="28"/>
          <w:lang w:eastAsia="ru-RU"/>
        </w:rPr>
        <w:t>.</w:t>
      </w:r>
    </w:p>
    <w:p w:rsidR="00435F4C" w:rsidRDefault="00435F4C" w:rsidP="00435F4C">
      <w:pPr>
        <w:pStyle w:val="a6"/>
        <w:ind w:hanging="284"/>
        <w:jc w:val="both"/>
        <w:rPr>
          <w:rFonts w:ascii="Times New Roman" w:hAnsi="Times New Roman"/>
          <w:sz w:val="28"/>
          <w:szCs w:val="28"/>
        </w:rPr>
      </w:pPr>
      <w:r w:rsidRPr="00493D0B">
        <w:rPr>
          <w:rFonts w:ascii="Times New Roman" w:hAnsi="Times New Roman"/>
          <w:sz w:val="28"/>
          <w:szCs w:val="28"/>
        </w:rPr>
        <w:t xml:space="preserve"> </w:t>
      </w:r>
      <w:r>
        <w:rPr>
          <w:rFonts w:ascii="Times New Roman" w:hAnsi="Times New Roman"/>
          <w:sz w:val="28"/>
          <w:szCs w:val="28"/>
        </w:rPr>
        <w:t>4</w:t>
      </w:r>
      <w:r w:rsidRPr="00493D0B">
        <w:rPr>
          <w:rFonts w:ascii="Times New Roman" w:hAnsi="Times New Roman"/>
          <w:sz w:val="28"/>
          <w:szCs w:val="28"/>
        </w:rPr>
        <w:t xml:space="preserve">. Для учета предложений граждан, организации и проведения публичных слушаний по проекту решения создать рабочую группу и утвердить ее персональный состав (приложение 2 к настоящему решению). </w:t>
      </w:r>
    </w:p>
    <w:p w:rsidR="00435F4C" w:rsidRDefault="00435F4C" w:rsidP="00435F4C">
      <w:pPr>
        <w:pStyle w:val="a6"/>
        <w:ind w:hanging="284"/>
        <w:jc w:val="both"/>
        <w:rPr>
          <w:rFonts w:ascii="Times New Roman" w:hAnsi="Times New Roman"/>
          <w:sz w:val="28"/>
          <w:szCs w:val="28"/>
        </w:rPr>
      </w:pPr>
      <w:r>
        <w:rPr>
          <w:rFonts w:ascii="Times New Roman" w:hAnsi="Times New Roman"/>
          <w:sz w:val="28"/>
          <w:szCs w:val="28"/>
        </w:rPr>
        <w:t>5</w:t>
      </w:r>
      <w:r w:rsidRPr="00493D0B">
        <w:rPr>
          <w:rFonts w:ascii="Times New Roman" w:hAnsi="Times New Roman"/>
          <w:sz w:val="28"/>
          <w:szCs w:val="28"/>
        </w:rPr>
        <w:t>. Опубликовать настоящее решение в бюллетене «</w:t>
      </w:r>
      <w:r>
        <w:rPr>
          <w:rFonts w:ascii="Times New Roman" w:hAnsi="Times New Roman"/>
          <w:sz w:val="28"/>
          <w:szCs w:val="28"/>
        </w:rPr>
        <w:t>Московский м</w:t>
      </w:r>
      <w:r w:rsidRPr="00493D0B">
        <w:rPr>
          <w:rFonts w:ascii="Times New Roman" w:hAnsi="Times New Roman"/>
          <w:sz w:val="28"/>
          <w:szCs w:val="28"/>
        </w:rPr>
        <w:t xml:space="preserve">униципальный вестник» и разместить на официальном сайте муниципального округа </w:t>
      </w:r>
      <w:r>
        <w:rPr>
          <w:rFonts w:ascii="Times New Roman" w:hAnsi="Times New Roman"/>
          <w:sz w:val="28"/>
          <w:szCs w:val="28"/>
        </w:rPr>
        <w:t xml:space="preserve">Преображенское </w:t>
      </w:r>
      <w:r w:rsidRPr="00493D0B">
        <w:rPr>
          <w:rFonts w:ascii="Times New Roman" w:hAnsi="Times New Roman"/>
          <w:sz w:val="28"/>
          <w:szCs w:val="28"/>
        </w:rPr>
        <w:t>по адресу</w:t>
      </w:r>
      <w:r>
        <w:rPr>
          <w:rFonts w:ascii="Times New Roman" w:hAnsi="Times New Roman"/>
          <w:sz w:val="28"/>
          <w:szCs w:val="28"/>
        </w:rPr>
        <w:t>:</w:t>
      </w:r>
      <w:r w:rsidRPr="00493D0B">
        <w:rPr>
          <w:rFonts w:ascii="Times New Roman" w:hAnsi="Times New Roman"/>
          <w:sz w:val="28"/>
          <w:szCs w:val="28"/>
        </w:rPr>
        <w:t xml:space="preserve"> </w:t>
      </w:r>
      <w:hyperlink r:id="rId5" w:history="1">
        <w:r w:rsidRPr="00CA538B">
          <w:rPr>
            <w:rStyle w:val="a8"/>
            <w:rFonts w:ascii="Times New Roman" w:hAnsi="Times New Roman"/>
            <w:sz w:val="28"/>
            <w:szCs w:val="28"/>
          </w:rPr>
          <w:t>www.</w:t>
        </w:r>
        <w:r w:rsidRPr="00CA538B">
          <w:rPr>
            <w:rStyle w:val="a8"/>
            <w:rFonts w:ascii="Times New Roman" w:hAnsi="Times New Roman"/>
            <w:sz w:val="28"/>
            <w:szCs w:val="28"/>
            <w:lang w:val="en-US"/>
          </w:rPr>
          <w:t>preobr</w:t>
        </w:r>
        <w:r w:rsidRPr="00CA538B">
          <w:rPr>
            <w:rStyle w:val="a8"/>
            <w:rFonts w:ascii="Times New Roman" w:hAnsi="Times New Roman"/>
            <w:sz w:val="28"/>
            <w:szCs w:val="28"/>
          </w:rPr>
          <w:t>.</w:t>
        </w:r>
        <w:proofErr w:type="spellStart"/>
        <w:r w:rsidRPr="00CA538B">
          <w:rPr>
            <w:rStyle w:val="a8"/>
            <w:rFonts w:ascii="Times New Roman" w:hAnsi="Times New Roman"/>
            <w:sz w:val="28"/>
            <w:szCs w:val="28"/>
          </w:rPr>
          <w:t>ru</w:t>
        </w:r>
        <w:proofErr w:type="spellEnd"/>
      </w:hyperlink>
      <w:r w:rsidRPr="00493D0B">
        <w:rPr>
          <w:rFonts w:ascii="Times New Roman" w:hAnsi="Times New Roman"/>
          <w:sz w:val="28"/>
          <w:szCs w:val="28"/>
        </w:rPr>
        <w:t xml:space="preserve">: </w:t>
      </w:r>
    </w:p>
    <w:p w:rsidR="00435F4C" w:rsidRDefault="00435F4C" w:rsidP="00435F4C">
      <w:pPr>
        <w:pStyle w:val="a6"/>
        <w:ind w:hanging="284"/>
        <w:jc w:val="both"/>
        <w:rPr>
          <w:rFonts w:ascii="Times New Roman" w:hAnsi="Times New Roman"/>
          <w:sz w:val="28"/>
          <w:szCs w:val="28"/>
        </w:rPr>
      </w:pPr>
      <w:r w:rsidRPr="00FA67D3">
        <w:rPr>
          <w:rFonts w:ascii="Times New Roman" w:hAnsi="Times New Roman"/>
          <w:sz w:val="28"/>
          <w:szCs w:val="28"/>
        </w:rPr>
        <w:t>5</w:t>
      </w:r>
      <w:r>
        <w:rPr>
          <w:rFonts w:ascii="Times New Roman" w:hAnsi="Times New Roman"/>
          <w:sz w:val="28"/>
          <w:szCs w:val="28"/>
        </w:rPr>
        <w:t>.1.</w:t>
      </w:r>
      <w:r w:rsidRPr="00493D0B">
        <w:rPr>
          <w:rFonts w:ascii="Times New Roman" w:hAnsi="Times New Roman"/>
          <w:sz w:val="28"/>
          <w:szCs w:val="28"/>
        </w:rPr>
        <w:t xml:space="preserve">настоящее решение; </w:t>
      </w:r>
    </w:p>
    <w:p w:rsidR="00435F4C" w:rsidRPr="0013541B" w:rsidRDefault="00435F4C" w:rsidP="00435F4C">
      <w:pPr>
        <w:pStyle w:val="a6"/>
        <w:ind w:hanging="284"/>
        <w:jc w:val="both"/>
        <w:rPr>
          <w:rFonts w:ascii="Times New Roman" w:hAnsi="Times New Roman"/>
          <w:sz w:val="28"/>
          <w:szCs w:val="28"/>
        </w:rPr>
      </w:pPr>
      <w:r>
        <w:rPr>
          <w:rFonts w:ascii="Times New Roman" w:hAnsi="Times New Roman"/>
          <w:sz w:val="28"/>
          <w:szCs w:val="28"/>
        </w:rPr>
        <w:lastRenderedPageBreak/>
        <w:t>5.</w:t>
      </w:r>
      <w:r w:rsidRPr="00FA67D3">
        <w:rPr>
          <w:rFonts w:ascii="Times New Roman" w:hAnsi="Times New Roman"/>
          <w:sz w:val="28"/>
          <w:szCs w:val="28"/>
        </w:rPr>
        <w:t>2</w:t>
      </w:r>
      <w:r>
        <w:rPr>
          <w:rFonts w:ascii="Times New Roman" w:hAnsi="Times New Roman"/>
          <w:sz w:val="28"/>
          <w:szCs w:val="28"/>
        </w:rPr>
        <w:t>.</w:t>
      </w:r>
      <w:r w:rsidRPr="0013541B">
        <w:rPr>
          <w:rFonts w:ascii="Times New Roman" w:hAnsi="Times New Roman"/>
          <w:sz w:val="28"/>
          <w:szCs w:val="28"/>
        </w:rPr>
        <w:t>Порядок учета предложений граждан по проекту решения муниципального Собрания внутригородского муниципального образования Преображенское</w:t>
      </w:r>
      <w:r w:rsidRPr="0013541B">
        <w:rPr>
          <w:rFonts w:ascii="Times New Roman" w:hAnsi="Times New Roman"/>
          <w:b/>
          <w:sz w:val="28"/>
          <w:szCs w:val="28"/>
        </w:rPr>
        <w:t xml:space="preserve"> </w:t>
      </w:r>
      <w:r w:rsidRPr="0013541B">
        <w:rPr>
          <w:rFonts w:ascii="Times New Roman" w:hAnsi="Times New Roman"/>
          <w:sz w:val="28"/>
          <w:szCs w:val="28"/>
        </w:rPr>
        <w:t>в городе Москве о внесении изменений и дополнений в Устав внутригородского муниципального образования Преображенское</w:t>
      </w:r>
      <w:r w:rsidRPr="0013541B">
        <w:rPr>
          <w:rFonts w:ascii="Times New Roman" w:hAnsi="Times New Roman"/>
          <w:b/>
          <w:sz w:val="28"/>
          <w:szCs w:val="28"/>
        </w:rPr>
        <w:t xml:space="preserve"> </w:t>
      </w:r>
      <w:r w:rsidRPr="0013541B">
        <w:rPr>
          <w:rFonts w:ascii="Times New Roman" w:hAnsi="Times New Roman"/>
          <w:sz w:val="28"/>
          <w:szCs w:val="28"/>
        </w:rPr>
        <w:t>в городе Москве</w:t>
      </w:r>
      <w:r>
        <w:rPr>
          <w:rFonts w:ascii="Times New Roman" w:hAnsi="Times New Roman"/>
          <w:sz w:val="28"/>
          <w:szCs w:val="28"/>
        </w:rPr>
        <w:t>,</w:t>
      </w:r>
      <w:r w:rsidRPr="0013541B">
        <w:rPr>
          <w:rFonts w:ascii="Times New Roman" w:hAnsi="Times New Roman"/>
          <w:sz w:val="28"/>
          <w:szCs w:val="28"/>
        </w:rPr>
        <w:t xml:space="preserve"> </w:t>
      </w:r>
      <w:r w:rsidRPr="0008013A">
        <w:rPr>
          <w:rFonts w:ascii="Times New Roman" w:hAnsi="Times New Roman"/>
          <w:sz w:val="28"/>
          <w:szCs w:val="28"/>
        </w:rPr>
        <w:t xml:space="preserve">утвержденный решением Совета депутатов муниципального округа </w:t>
      </w:r>
      <w:r>
        <w:rPr>
          <w:rFonts w:ascii="Times New Roman" w:hAnsi="Times New Roman"/>
          <w:sz w:val="28"/>
          <w:szCs w:val="28"/>
        </w:rPr>
        <w:t>Преображенское от 09.10.2012г. №36-01-03МС</w:t>
      </w:r>
      <w:r w:rsidRPr="0013541B">
        <w:rPr>
          <w:rFonts w:ascii="Times New Roman" w:hAnsi="Times New Roman"/>
          <w:sz w:val="28"/>
          <w:szCs w:val="28"/>
        </w:rPr>
        <w:t>;</w:t>
      </w:r>
    </w:p>
    <w:p w:rsidR="00435F4C" w:rsidRDefault="00435F4C" w:rsidP="00435F4C">
      <w:pPr>
        <w:pStyle w:val="a6"/>
        <w:ind w:hanging="284"/>
        <w:jc w:val="both"/>
        <w:rPr>
          <w:rFonts w:ascii="Times New Roman" w:hAnsi="Times New Roman"/>
          <w:sz w:val="28"/>
          <w:szCs w:val="28"/>
        </w:rPr>
      </w:pPr>
      <w:r>
        <w:rPr>
          <w:rFonts w:ascii="Times New Roman" w:hAnsi="Times New Roman"/>
          <w:sz w:val="28"/>
          <w:szCs w:val="28"/>
        </w:rPr>
        <w:t>5.3.</w:t>
      </w:r>
      <w:r w:rsidRPr="00FA67D3">
        <w:rPr>
          <w:rFonts w:ascii="Times New Roman" w:hAnsi="Times New Roman"/>
          <w:sz w:val="28"/>
          <w:szCs w:val="28"/>
        </w:rPr>
        <w:t xml:space="preserve"> Порядок организации и проведения публичных слушаний в муниципальном округе Преображенское в городе Москве, утвержденный решением Совета депутатов муниципального округа Преображенское</w:t>
      </w:r>
      <w:r>
        <w:rPr>
          <w:rFonts w:ascii="Times New Roman" w:hAnsi="Times New Roman"/>
          <w:sz w:val="28"/>
          <w:szCs w:val="28"/>
        </w:rPr>
        <w:t>,</w:t>
      </w:r>
      <w:r w:rsidRPr="0008013A">
        <w:rPr>
          <w:rFonts w:ascii="Times New Roman" w:hAnsi="Times New Roman"/>
          <w:sz w:val="28"/>
          <w:szCs w:val="28"/>
        </w:rPr>
        <w:t xml:space="preserve"> утвержденный решением Совета депутатов муниципального округа </w:t>
      </w:r>
      <w:r>
        <w:rPr>
          <w:rFonts w:ascii="Times New Roman" w:hAnsi="Times New Roman"/>
          <w:sz w:val="28"/>
          <w:szCs w:val="28"/>
        </w:rPr>
        <w:t xml:space="preserve">Преображенское </w:t>
      </w:r>
      <w:r w:rsidRPr="00FA67D3">
        <w:rPr>
          <w:rFonts w:ascii="Times New Roman" w:hAnsi="Times New Roman"/>
          <w:sz w:val="28"/>
          <w:szCs w:val="28"/>
        </w:rPr>
        <w:t xml:space="preserve"> от 23.01.2014 № 2/4.</w:t>
      </w:r>
    </w:p>
    <w:p w:rsidR="00435F4C" w:rsidRDefault="00435F4C" w:rsidP="00435F4C">
      <w:pPr>
        <w:pStyle w:val="a6"/>
        <w:jc w:val="both"/>
        <w:rPr>
          <w:rFonts w:ascii="Times New Roman" w:hAnsi="Times New Roman"/>
          <w:sz w:val="28"/>
          <w:szCs w:val="28"/>
        </w:rPr>
      </w:pPr>
      <w:r>
        <w:rPr>
          <w:rFonts w:ascii="Times New Roman" w:hAnsi="Times New Roman"/>
          <w:sz w:val="28"/>
          <w:szCs w:val="28"/>
        </w:rPr>
        <w:t>6. Решение   от 09.02.2021г. №02/07  «</w:t>
      </w:r>
      <w:r w:rsidRPr="00227EEE">
        <w:rPr>
          <w:rFonts w:ascii="Times New Roman" w:hAnsi="Times New Roman"/>
          <w:sz w:val="28"/>
          <w:szCs w:val="28"/>
        </w:rPr>
        <w:t xml:space="preserve">О </w:t>
      </w:r>
      <w:r w:rsidRPr="00227EEE">
        <w:rPr>
          <w:rFonts w:ascii="Times New Roman" w:hAnsi="Times New Roman"/>
          <w:sz w:val="28"/>
          <w:szCs w:val="28"/>
          <w:lang w:eastAsia="ru-RU"/>
        </w:rPr>
        <w:t>проект решения Совета депутатов муниципального округа Преображенское «О внесении изменений и дополнений в Устав муниципального округа Преображенское»</w:t>
      </w:r>
      <w:r w:rsidR="00016A75">
        <w:rPr>
          <w:rFonts w:ascii="Times New Roman" w:hAnsi="Times New Roman"/>
          <w:sz w:val="28"/>
          <w:szCs w:val="28"/>
          <w:lang w:eastAsia="ru-RU"/>
        </w:rPr>
        <w:t xml:space="preserve"> и </w:t>
      </w:r>
      <w:r>
        <w:rPr>
          <w:rFonts w:ascii="Times New Roman" w:hAnsi="Times New Roman"/>
          <w:sz w:val="28"/>
          <w:szCs w:val="28"/>
        </w:rPr>
        <w:t xml:space="preserve"> Решение от 21.09.2021г. №10/01 «О внесении изменений и дополнений в Устав муниципального округа Преображенское» считать утратившим</w:t>
      </w:r>
      <w:r w:rsidR="00016A75">
        <w:rPr>
          <w:rFonts w:ascii="Times New Roman" w:hAnsi="Times New Roman"/>
          <w:sz w:val="28"/>
          <w:szCs w:val="28"/>
        </w:rPr>
        <w:t>и</w:t>
      </w:r>
      <w:r>
        <w:rPr>
          <w:rFonts w:ascii="Times New Roman" w:hAnsi="Times New Roman"/>
          <w:sz w:val="28"/>
          <w:szCs w:val="28"/>
        </w:rPr>
        <w:t xml:space="preserve"> силу.</w:t>
      </w:r>
    </w:p>
    <w:p w:rsidR="00435F4C" w:rsidRPr="00FA67D3" w:rsidRDefault="00435F4C" w:rsidP="00435F4C">
      <w:pPr>
        <w:pStyle w:val="a6"/>
        <w:ind w:hanging="284"/>
        <w:jc w:val="both"/>
        <w:rPr>
          <w:rFonts w:ascii="Times New Roman" w:hAnsi="Times New Roman"/>
          <w:i/>
          <w:sz w:val="28"/>
          <w:szCs w:val="28"/>
        </w:rPr>
      </w:pPr>
      <w:r>
        <w:rPr>
          <w:rFonts w:ascii="Times New Roman" w:hAnsi="Times New Roman"/>
          <w:sz w:val="28"/>
          <w:szCs w:val="28"/>
        </w:rPr>
        <w:t>7</w:t>
      </w:r>
      <w:r w:rsidRPr="00FA67D3">
        <w:rPr>
          <w:rFonts w:ascii="Times New Roman" w:hAnsi="Times New Roman"/>
          <w:sz w:val="28"/>
          <w:szCs w:val="28"/>
        </w:rPr>
        <w:t xml:space="preserve">. </w:t>
      </w:r>
      <w:proofErr w:type="gramStart"/>
      <w:r w:rsidRPr="00FA67D3">
        <w:rPr>
          <w:rFonts w:ascii="Times New Roman" w:hAnsi="Times New Roman"/>
          <w:sz w:val="28"/>
          <w:szCs w:val="28"/>
        </w:rPr>
        <w:t>Контроль за</w:t>
      </w:r>
      <w:proofErr w:type="gramEnd"/>
      <w:r w:rsidRPr="00FA67D3">
        <w:rPr>
          <w:rFonts w:ascii="Times New Roman" w:hAnsi="Times New Roman"/>
          <w:sz w:val="28"/>
          <w:szCs w:val="28"/>
        </w:rPr>
        <w:t xml:space="preserve"> выполнением настоящего решения возложить на главу   муниципального округа Преображенское </w:t>
      </w:r>
      <w:proofErr w:type="spellStart"/>
      <w:r w:rsidRPr="00FA67D3">
        <w:rPr>
          <w:rFonts w:ascii="Times New Roman" w:hAnsi="Times New Roman"/>
          <w:sz w:val="28"/>
          <w:szCs w:val="28"/>
        </w:rPr>
        <w:t>Иноземцеву</w:t>
      </w:r>
      <w:proofErr w:type="spellEnd"/>
      <w:r w:rsidRPr="00FA67D3">
        <w:rPr>
          <w:rFonts w:ascii="Times New Roman" w:hAnsi="Times New Roman"/>
          <w:sz w:val="28"/>
          <w:szCs w:val="28"/>
        </w:rPr>
        <w:t xml:space="preserve"> Н.И.</w:t>
      </w:r>
    </w:p>
    <w:p w:rsidR="00435F4C" w:rsidRPr="00FA67D3" w:rsidRDefault="00435F4C" w:rsidP="00435F4C">
      <w:pPr>
        <w:pStyle w:val="a6"/>
        <w:ind w:hanging="284"/>
        <w:jc w:val="both"/>
        <w:rPr>
          <w:rFonts w:ascii="Times New Roman" w:hAnsi="Times New Roman"/>
          <w:i/>
          <w:sz w:val="28"/>
          <w:szCs w:val="28"/>
        </w:rPr>
      </w:pPr>
    </w:p>
    <w:p w:rsidR="00435F4C" w:rsidRPr="0047361F" w:rsidRDefault="00435F4C" w:rsidP="00435F4C">
      <w:pPr>
        <w:pStyle w:val="a6"/>
        <w:ind w:left="-284" w:hanging="284"/>
        <w:jc w:val="both"/>
        <w:rPr>
          <w:rFonts w:ascii="Times New Roman" w:hAnsi="Times New Roman"/>
          <w:i/>
        </w:rPr>
      </w:pPr>
    </w:p>
    <w:p w:rsidR="00435F4C" w:rsidRPr="007601E4" w:rsidRDefault="00435F4C" w:rsidP="00435F4C">
      <w:pPr>
        <w:pStyle w:val="a6"/>
        <w:jc w:val="both"/>
        <w:rPr>
          <w:rFonts w:ascii="Times New Roman" w:hAnsi="Times New Roman"/>
          <w:b/>
          <w:bCs/>
          <w:sz w:val="28"/>
          <w:szCs w:val="28"/>
        </w:rPr>
      </w:pPr>
    </w:p>
    <w:p w:rsidR="00435F4C" w:rsidRPr="007601E4" w:rsidRDefault="00435F4C" w:rsidP="00435F4C">
      <w:pPr>
        <w:pStyle w:val="a6"/>
        <w:jc w:val="both"/>
        <w:rPr>
          <w:rFonts w:ascii="Times New Roman" w:hAnsi="Times New Roman"/>
          <w:sz w:val="28"/>
          <w:szCs w:val="28"/>
        </w:rPr>
      </w:pPr>
      <w:r w:rsidRPr="007601E4">
        <w:rPr>
          <w:rFonts w:ascii="Times New Roman" w:hAnsi="Times New Roman"/>
          <w:sz w:val="28"/>
          <w:szCs w:val="28"/>
        </w:rPr>
        <w:tab/>
      </w:r>
    </w:p>
    <w:p w:rsidR="00435F4C" w:rsidRPr="007601E4" w:rsidRDefault="00435F4C" w:rsidP="00435F4C">
      <w:pPr>
        <w:pStyle w:val="a6"/>
        <w:jc w:val="both"/>
        <w:rPr>
          <w:rFonts w:ascii="Times New Roman" w:hAnsi="Times New Roman"/>
          <w:sz w:val="28"/>
          <w:szCs w:val="28"/>
        </w:rPr>
      </w:pPr>
    </w:p>
    <w:p w:rsidR="00435F4C" w:rsidRPr="007601E4" w:rsidRDefault="00435F4C" w:rsidP="00435F4C">
      <w:pPr>
        <w:pStyle w:val="a6"/>
        <w:jc w:val="both"/>
        <w:rPr>
          <w:rFonts w:ascii="Times New Roman" w:hAnsi="Times New Roman"/>
          <w:b/>
          <w:sz w:val="28"/>
          <w:szCs w:val="28"/>
        </w:rPr>
      </w:pPr>
      <w:r w:rsidRPr="007601E4">
        <w:rPr>
          <w:rFonts w:ascii="Times New Roman" w:hAnsi="Times New Roman"/>
          <w:b/>
          <w:sz w:val="28"/>
          <w:szCs w:val="28"/>
        </w:rPr>
        <w:t xml:space="preserve">Глава </w:t>
      </w:r>
      <w:proofErr w:type="gramStart"/>
      <w:r w:rsidRPr="007601E4">
        <w:rPr>
          <w:rFonts w:ascii="Times New Roman" w:hAnsi="Times New Roman"/>
          <w:b/>
          <w:sz w:val="28"/>
          <w:szCs w:val="28"/>
        </w:rPr>
        <w:t>муниципального</w:t>
      </w:r>
      <w:proofErr w:type="gramEnd"/>
      <w:r w:rsidRPr="007601E4">
        <w:rPr>
          <w:rFonts w:ascii="Times New Roman" w:hAnsi="Times New Roman"/>
          <w:b/>
          <w:sz w:val="28"/>
          <w:szCs w:val="28"/>
        </w:rPr>
        <w:t xml:space="preserve"> </w:t>
      </w:r>
    </w:p>
    <w:p w:rsidR="00435F4C" w:rsidRPr="007601E4" w:rsidRDefault="00435F4C" w:rsidP="00435F4C">
      <w:pPr>
        <w:pStyle w:val="a6"/>
        <w:jc w:val="both"/>
        <w:rPr>
          <w:rFonts w:ascii="Times New Roman" w:hAnsi="Times New Roman"/>
          <w:sz w:val="28"/>
          <w:szCs w:val="28"/>
        </w:rPr>
      </w:pPr>
      <w:r w:rsidRPr="007601E4">
        <w:rPr>
          <w:rFonts w:ascii="Times New Roman" w:hAnsi="Times New Roman"/>
          <w:b/>
          <w:sz w:val="28"/>
          <w:szCs w:val="28"/>
        </w:rPr>
        <w:t>округа Преображенское</w:t>
      </w:r>
      <w:r w:rsidRPr="007601E4">
        <w:rPr>
          <w:rFonts w:ascii="Times New Roman" w:hAnsi="Times New Roman"/>
          <w:b/>
          <w:sz w:val="28"/>
          <w:szCs w:val="28"/>
        </w:rPr>
        <w:tab/>
      </w:r>
      <w:r w:rsidRPr="007601E4">
        <w:rPr>
          <w:rFonts w:ascii="Times New Roman" w:hAnsi="Times New Roman"/>
          <w:b/>
          <w:sz w:val="28"/>
          <w:szCs w:val="28"/>
        </w:rPr>
        <w:tab/>
      </w:r>
      <w:r w:rsidRPr="007601E4">
        <w:rPr>
          <w:rFonts w:ascii="Times New Roman" w:hAnsi="Times New Roman"/>
          <w:b/>
          <w:sz w:val="28"/>
          <w:szCs w:val="28"/>
        </w:rPr>
        <w:tab/>
      </w:r>
      <w:r w:rsidRPr="007601E4">
        <w:rPr>
          <w:rFonts w:ascii="Times New Roman" w:hAnsi="Times New Roman"/>
          <w:b/>
          <w:sz w:val="28"/>
          <w:szCs w:val="28"/>
        </w:rPr>
        <w:tab/>
      </w:r>
      <w:r w:rsidRPr="007601E4">
        <w:rPr>
          <w:rFonts w:ascii="Times New Roman" w:hAnsi="Times New Roman"/>
          <w:b/>
          <w:sz w:val="28"/>
          <w:szCs w:val="28"/>
        </w:rPr>
        <w:tab/>
      </w:r>
      <w:r w:rsidRPr="007601E4">
        <w:rPr>
          <w:rFonts w:ascii="Times New Roman" w:hAnsi="Times New Roman"/>
          <w:b/>
          <w:sz w:val="28"/>
          <w:szCs w:val="28"/>
        </w:rPr>
        <w:tab/>
      </w:r>
      <w:proofErr w:type="spellStart"/>
      <w:r w:rsidRPr="007601E4">
        <w:rPr>
          <w:rFonts w:ascii="Times New Roman" w:hAnsi="Times New Roman"/>
          <w:b/>
          <w:sz w:val="28"/>
          <w:szCs w:val="28"/>
        </w:rPr>
        <w:t>Н.И.Иноземцева</w:t>
      </w:r>
      <w:proofErr w:type="spellEnd"/>
    </w:p>
    <w:p w:rsidR="00435F4C" w:rsidRPr="007601E4" w:rsidRDefault="00435F4C" w:rsidP="00435F4C">
      <w:pPr>
        <w:rPr>
          <w:sz w:val="28"/>
          <w:szCs w:val="28"/>
        </w:rPr>
      </w:pPr>
    </w:p>
    <w:p w:rsidR="00435F4C" w:rsidRPr="007601E4" w:rsidRDefault="00435F4C" w:rsidP="00435F4C">
      <w:pPr>
        <w:rPr>
          <w:sz w:val="28"/>
          <w:szCs w:val="28"/>
        </w:rPr>
      </w:pPr>
    </w:p>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 w:rsidR="00435F4C" w:rsidRDefault="00435F4C" w:rsidP="00435F4C">
      <w:pPr>
        <w:pStyle w:val="a6"/>
        <w:jc w:val="right"/>
        <w:rPr>
          <w:rFonts w:ascii="Times New Roman" w:hAnsi="Times New Roman"/>
          <w:sz w:val="24"/>
          <w:szCs w:val="24"/>
        </w:rPr>
      </w:pPr>
    </w:p>
    <w:p w:rsidR="00435F4C" w:rsidRDefault="00435F4C" w:rsidP="00435F4C">
      <w:pPr>
        <w:pStyle w:val="a6"/>
        <w:jc w:val="right"/>
        <w:rPr>
          <w:rFonts w:ascii="Times New Roman" w:hAnsi="Times New Roman"/>
          <w:sz w:val="24"/>
          <w:szCs w:val="24"/>
        </w:rPr>
      </w:pPr>
    </w:p>
    <w:p w:rsidR="00435F4C" w:rsidRPr="0047361F" w:rsidRDefault="00435F4C" w:rsidP="00435F4C">
      <w:pPr>
        <w:pStyle w:val="a6"/>
        <w:jc w:val="right"/>
        <w:rPr>
          <w:rFonts w:ascii="Times New Roman" w:hAnsi="Times New Roman"/>
          <w:i/>
          <w:sz w:val="24"/>
          <w:szCs w:val="24"/>
        </w:rPr>
      </w:pPr>
      <w:r w:rsidRPr="0047361F">
        <w:rPr>
          <w:rFonts w:ascii="Times New Roman" w:hAnsi="Times New Roman"/>
          <w:sz w:val="24"/>
          <w:szCs w:val="24"/>
        </w:rPr>
        <w:t>Приложение 1</w:t>
      </w:r>
    </w:p>
    <w:p w:rsidR="00435F4C" w:rsidRPr="0047361F" w:rsidRDefault="00435F4C" w:rsidP="00435F4C">
      <w:pPr>
        <w:pStyle w:val="a6"/>
        <w:jc w:val="right"/>
        <w:rPr>
          <w:rFonts w:ascii="Times New Roman" w:hAnsi="Times New Roman"/>
          <w:i/>
          <w:sz w:val="24"/>
          <w:szCs w:val="24"/>
        </w:rPr>
      </w:pPr>
      <w:r w:rsidRPr="0047361F">
        <w:rPr>
          <w:rFonts w:ascii="Times New Roman" w:hAnsi="Times New Roman"/>
          <w:sz w:val="24"/>
          <w:szCs w:val="24"/>
        </w:rPr>
        <w:lastRenderedPageBreak/>
        <w:t xml:space="preserve">к решению Совета депутатов </w:t>
      </w:r>
    </w:p>
    <w:p w:rsidR="00435F4C" w:rsidRPr="0047361F" w:rsidRDefault="00435F4C" w:rsidP="00435F4C">
      <w:pPr>
        <w:pStyle w:val="a6"/>
        <w:jc w:val="right"/>
        <w:rPr>
          <w:rFonts w:ascii="Times New Roman" w:hAnsi="Times New Roman"/>
          <w:i/>
          <w:sz w:val="24"/>
          <w:szCs w:val="24"/>
        </w:rPr>
      </w:pPr>
      <w:r w:rsidRPr="0047361F">
        <w:rPr>
          <w:rFonts w:ascii="Times New Roman" w:hAnsi="Times New Roman"/>
          <w:sz w:val="24"/>
          <w:szCs w:val="24"/>
        </w:rPr>
        <w:t>муниципального округа</w:t>
      </w:r>
      <w:r>
        <w:rPr>
          <w:rFonts w:ascii="Times New Roman" w:hAnsi="Times New Roman"/>
          <w:sz w:val="24"/>
          <w:szCs w:val="24"/>
        </w:rPr>
        <w:t xml:space="preserve"> </w:t>
      </w:r>
      <w:r w:rsidRPr="0047361F">
        <w:rPr>
          <w:rFonts w:ascii="Times New Roman" w:hAnsi="Times New Roman"/>
          <w:sz w:val="24"/>
          <w:szCs w:val="24"/>
        </w:rPr>
        <w:t>Преображенское</w:t>
      </w:r>
    </w:p>
    <w:p w:rsidR="00435F4C" w:rsidRPr="0047361F" w:rsidRDefault="00435F4C" w:rsidP="00435F4C">
      <w:pPr>
        <w:pStyle w:val="a6"/>
        <w:jc w:val="right"/>
        <w:rPr>
          <w:rFonts w:ascii="Times New Roman" w:hAnsi="Times New Roman"/>
          <w:i/>
          <w:sz w:val="24"/>
          <w:szCs w:val="24"/>
        </w:rPr>
      </w:pPr>
      <w:r w:rsidRPr="0047361F">
        <w:rPr>
          <w:rFonts w:ascii="Times New Roman" w:hAnsi="Times New Roman"/>
          <w:sz w:val="24"/>
          <w:szCs w:val="24"/>
        </w:rPr>
        <w:t xml:space="preserve">от </w:t>
      </w:r>
      <w:r>
        <w:rPr>
          <w:rFonts w:ascii="Times New Roman" w:hAnsi="Times New Roman"/>
          <w:sz w:val="24"/>
          <w:szCs w:val="24"/>
        </w:rPr>
        <w:t xml:space="preserve"> 09.11.</w:t>
      </w:r>
      <w:r w:rsidRPr="0047361F">
        <w:rPr>
          <w:rFonts w:ascii="Times New Roman" w:hAnsi="Times New Roman"/>
          <w:sz w:val="24"/>
          <w:szCs w:val="24"/>
        </w:rPr>
        <w:t>2021 года №</w:t>
      </w:r>
      <w:r>
        <w:rPr>
          <w:rFonts w:ascii="Times New Roman" w:hAnsi="Times New Roman"/>
          <w:sz w:val="24"/>
          <w:szCs w:val="24"/>
        </w:rPr>
        <w:t>11/05</w:t>
      </w:r>
    </w:p>
    <w:p w:rsidR="00435F4C" w:rsidRDefault="00435F4C" w:rsidP="00435F4C">
      <w:pPr>
        <w:pStyle w:val="a6"/>
        <w:jc w:val="right"/>
        <w:rPr>
          <w:rFonts w:ascii="Times New Roman" w:hAnsi="Times New Roman"/>
          <w:sz w:val="24"/>
          <w:szCs w:val="24"/>
        </w:rPr>
      </w:pPr>
    </w:p>
    <w:p w:rsidR="00435F4C" w:rsidRDefault="00435F4C" w:rsidP="00435F4C">
      <w:pPr>
        <w:jc w:val="center"/>
      </w:pPr>
      <w:r>
        <w:rPr>
          <w:noProof/>
        </w:rPr>
        <w:drawing>
          <wp:inline distT="0" distB="0" distL="0" distR="0">
            <wp:extent cx="847725" cy="790575"/>
            <wp:effectExtent l="0" t="0" r="0" b="0"/>
            <wp:docPr id="2" name="Рисунок 1" descr="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1"/>
                    <pic:cNvPicPr>
                      <a:picLocks noChangeAspect="1" noChangeArrowheads="1"/>
                    </pic:cNvPicPr>
                  </pic:nvPicPr>
                  <pic:blipFill>
                    <a:blip r:embed="rId4" cstate="print"/>
                    <a:srcRect l="15485" t="26334" r="12645" b="23508"/>
                    <a:stretch>
                      <a:fillRect/>
                    </a:stretch>
                  </pic:blipFill>
                  <pic:spPr bwMode="auto">
                    <a:xfrm>
                      <a:off x="0" y="0"/>
                      <a:ext cx="847725" cy="790575"/>
                    </a:xfrm>
                    <a:prstGeom prst="rect">
                      <a:avLst/>
                    </a:prstGeom>
                    <a:noFill/>
                    <a:ln w="9525">
                      <a:noFill/>
                      <a:miter lim="800000"/>
                      <a:headEnd/>
                      <a:tailEnd/>
                    </a:ln>
                  </pic:spPr>
                </pic:pic>
              </a:graphicData>
            </a:graphic>
          </wp:inline>
        </w:drawing>
      </w:r>
    </w:p>
    <w:p w:rsidR="00435F4C" w:rsidRPr="00D23DF7" w:rsidRDefault="00435F4C" w:rsidP="00435F4C">
      <w:pPr>
        <w:jc w:val="center"/>
        <w:rPr>
          <w:rStyle w:val="a3"/>
          <w:color w:val="333333"/>
          <w:sz w:val="40"/>
          <w:szCs w:val="40"/>
        </w:rPr>
      </w:pPr>
      <w:r w:rsidRPr="00D23DF7">
        <w:rPr>
          <w:rStyle w:val="a3"/>
          <w:color w:val="333333"/>
          <w:sz w:val="40"/>
          <w:szCs w:val="40"/>
        </w:rPr>
        <w:t xml:space="preserve">СОВЕТ ДЕПУТАТОВ </w:t>
      </w:r>
    </w:p>
    <w:p w:rsidR="00435F4C" w:rsidRPr="00D23DF7" w:rsidRDefault="00435F4C" w:rsidP="00435F4C">
      <w:pPr>
        <w:jc w:val="center"/>
        <w:rPr>
          <w:b/>
          <w:color w:val="333333"/>
          <w:sz w:val="40"/>
          <w:szCs w:val="40"/>
        </w:rPr>
      </w:pPr>
      <w:r w:rsidRPr="00D23DF7">
        <w:rPr>
          <w:rStyle w:val="a3"/>
          <w:color w:val="333333"/>
          <w:sz w:val="40"/>
          <w:szCs w:val="40"/>
        </w:rPr>
        <w:t>муниципального  округа</w:t>
      </w:r>
    </w:p>
    <w:p w:rsidR="00435F4C" w:rsidRPr="00D23DF7" w:rsidRDefault="00435F4C" w:rsidP="00435F4C">
      <w:pPr>
        <w:jc w:val="center"/>
        <w:rPr>
          <w:b/>
          <w:color w:val="000000"/>
          <w:sz w:val="40"/>
          <w:szCs w:val="40"/>
        </w:rPr>
      </w:pPr>
      <w:r w:rsidRPr="00D23DF7">
        <w:rPr>
          <w:b/>
          <w:color w:val="000000"/>
          <w:sz w:val="40"/>
          <w:szCs w:val="40"/>
        </w:rPr>
        <w:t>ПРЕОБРАЖЕНСКОЕ</w:t>
      </w:r>
    </w:p>
    <w:p w:rsidR="00435F4C" w:rsidRPr="00111E1C" w:rsidRDefault="00435F4C" w:rsidP="00435F4C">
      <w:pPr>
        <w:jc w:val="right"/>
        <w:rPr>
          <w:b/>
          <w:color w:val="000000"/>
          <w:sz w:val="28"/>
          <w:szCs w:val="28"/>
        </w:rPr>
      </w:pPr>
      <w:r w:rsidRPr="00111E1C">
        <w:rPr>
          <w:b/>
          <w:color w:val="000000"/>
          <w:sz w:val="28"/>
          <w:szCs w:val="28"/>
        </w:rPr>
        <w:t>проект</w:t>
      </w:r>
    </w:p>
    <w:p w:rsidR="00435F4C" w:rsidRPr="00842FCF" w:rsidRDefault="00435F4C" w:rsidP="00435F4C">
      <w:pPr>
        <w:jc w:val="center"/>
        <w:rPr>
          <w:b/>
          <w:color w:val="000000"/>
          <w:sz w:val="40"/>
          <w:szCs w:val="40"/>
        </w:rPr>
      </w:pPr>
      <w:r>
        <w:rPr>
          <w:b/>
          <w:color w:val="000000"/>
          <w:sz w:val="40"/>
          <w:szCs w:val="40"/>
        </w:rPr>
        <w:tab/>
        <w:t>РЕШЕНИЕ</w:t>
      </w:r>
    </w:p>
    <w:tbl>
      <w:tblPr>
        <w:tblW w:w="0" w:type="auto"/>
        <w:tblLook w:val="04A0"/>
      </w:tblPr>
      <w:tblGrid>
        <w:gridCol w:w="4678"/>
      </w:tblGrid>
      <w:tr w:rsidR="00435F4C" w:rsidRPr="002C4C19" w:rsidTr="00F75CE3">
        <w:trPr>
          <w:trHeight w:val="63"/>
        </w:trPr>
        <w:tc>
          <w:tcPr>
            <w:tcW w:w="4678" w:type="dxa"/>
          </w:tcPr>
          <w:p w:rsidR="00435F4C" w:rsidRDefault="00435F4C" w:rsidP="00F75CE3">
            <w:pPr>
              <w:jc w:val="both"/>
              <w:rPr>
                <w:b/>
              </w:rPr>
            </w:pPr>
          </w:p>
          <w:p w:rsidR="00435F4C" w:rsidRDefault="00435F4C" w:rsidP="00F75CE3">
            <w:pPr>
              <w:jc w:val="both"/>
              <w:rPr>
                <w:b/>
              </w:rPr>
            </w:pPr>
            <w:r>
              <w:rPr>
                <w:b/>
              </w:rPr>
              <w:t xml:space="preserve">_______2021 г. </w:t>
            </w:r>
            <w:r w:rsidRPr="001E5DE9">
              <w:rPr>
                <w:b/>
              </w:rPr>
              <w:t xml:space="preserve">№ </w:t>
            </w:r>
            <w:r>
              <w:rPr>
                <w:b/>
              </w:rPr>
              <w:t>_________</w:t>
            </w:r>
          </w:p>
          <w:p w:rsidR="00435F4C" w:rsidRPr="001E5DE9" w:rsidRDefault="00435F4C" w:rsidP="00F75CE3">
            <w:pPr>
              <w:jc w:val="both"/>
              <w:rPr>
                <w:b/>
                <w:bCs/>
              </w:rPr>
            </w:pPr>
          </w:p>
        </w:tc>
      </w:tr>
    </w:tbl>
    <w:p w:rsidR="00435F4C" w:rsidRPr="005C38CB" w:rsidRDefault="00435F4C" w:rsidP="00435F4C">
      <w:pPr>
        <w:pStyle w:val="a6"/>
        <w:ind w:left="-426"/>
        <w:rPr>
          <w:rFonts w:ascii="Times New Roman" w:hAnsi="Times New Roman"/>
          <w:b/>
          <w:sz w:val="28"/>
          <w:szCs w:val="28"/>
        </w:rPr>
      </w:pPr>
      <w:r w:rsidRPr="005C38CB">
        <w:rPr>
          <w:rFonts w:ascii="Times New Roman" w:hAnsi="Times New Roman"/>
          <w:b/>
          <w:sz w:val="28"/>
          <w:szCs w:val="28"/>
        </w:rPr>
        <w:t xml:space="preserve">О внесении изменений и дополнений </w:t>
      </w:r>
      <w:proofErr w:type="gramStart"/>
      <w:r w:rsidRPr="005C38CB">
        <w:rPr>
          <w:rFonts w:ascii="Times New Roman" w:hAnsi="Times New Roman"/>
          <w:b/>
          <w:sz w:val="28"/>
          <w:szCs w:val="28"/>
        </w:rPr>
        <w:t>в</w:t>
      </w:r>
      <w:proofErr w:type="gramEnd"/>
    </w:p>
    <w:p w:rsidR="00435F4C" w:rsidRDefault="00435F4C" w:rsidP="00435F4C">
      <w:pPr>
        <w:pStyle w:val="a6"/>
        <w:ind w:left="-426"/>
        <w:rPr>
          <w:rFonts w:ascii="Times New Roman" w:hAnsi="Times New Roman"/>
          <w:b/>
          <w:sz w:val="28"/>
          <w:szCs w:val="28"/>
        </w:rPr>
      </w:pPr>
      <w:r w:rsidRPr="005C38CB">
        <w:rPr>
          <w:rFonts w:ascii="Times New Roman" w:hAnsi="Times New Roman"/>
          <w:b/>
          <w:sz w:val="28"/>
          <w:szCs w:val="28"/>
        </w:rPr>
        <w:t xml:space="preserve"> Устав муниципального округа</w:t>
      </w:r>
    </w:p>
    <w:p w:rsidR="00435F4C" w:rsidRDefault="00435F4C" w:rsidP="00435F4C">
      <w:pPr>
        <w:pStyle w:val="a6"/>
        <w:ind w:left="-426"/>
        <w:rPr>
          <w:rFonts w:ascii="Times New Roman" w:hAnsi="Times New Roman"/>
          <w:b/>
          <w:sz w:val="28"/>
          <w:szCs w:val="28"/>
        </w:rPr>
      </w:pPr>
      <w:r>
        <w:rPr>
          <w:rFonts w:ascii="Times New Roman" w:hAnsi="Times New Roman"/>
          <w:b/>
          <w:sz w:val="28"/>
          <w:szCs w:val="28"/>
        </w:rPr>
        <w:t>Преображенское</w:t>
      </w:r>
    </w:p>
    <w:p w:rsidR="00435F4C" w:rsidRDefault="00435F4C" w:rsidP="00435F4C">
      <w:pPr>
        <w:pStyle w:val="a6"/>
        <w:rPr>
          <w:rFonts w:ascii="Times New Roman" w:hAnsi="Times New Roman"/>
          <w:b/>
          <w:sz w:val="28"/>
          <w:szCs w:val="28"/>
        </w:rPr>
      </w:pPr>
    </w:p>
    <w:p w:rsidR="00435F4C" w:rsidRDefault="00435F4C" w:rsidP="00435F4C">
      <w:pPr>
        <w:pStyle w:val="a6"/>
        <w:ind w:left="-567"/>
        <w:jc w:val="both"/>
        <w:rPr>
          <w:rFonts w:ascii="Times New Roman" w:hAnsi="Times New Roman"/>
          <w:sz w:val="28"/>
          <w:szCs w:val="28"/>
        </w:rPr>
      </w:pPr>
      <w:r>
        <w:rPr>
          <w:rFonts w:ascii="Times New Roman" w:hAnsi="Times New Roman"/>
          <w:b/>
          <w:sz w:val="28"/>
          <w:szCs w:val="28"/>
        </w:rPr>
        <w:tab/>
      </w:r>
      <w:r w:rsidRPr="006662D6">
        <w:rPr>
          <w:rFonts w:ascii="Times New Roman" w:hAnsi="Times New Roman"/>
          <w:sz w:val="28"/>
          <w:szCs w:val="28"/>
        </w:rPr>
        <w:t xml:space="preserve">На основании пункта 1 части 10 статьи 35 Федерального закона от 6 октября 2003 года № 131-ФЗ «Об общих принципах организации местного самоуправления в Российской Федерации» Совет депутатов решил: </w:t>
      </w:r>
    </w:p>
    <w:p w:rsidR="00435F4C" w:rsidRDefault="00435F4C" w:rsidP="00435F4C">
      <w:pPr>
        <w:pStyle w:val="a6"/>
        <w:ind w:left="-567"/>
        <w:jc w:val="both"/>
        <w:rPr>
          <w:rFonts w:ascii="Times New Roman" w:hAnsi="Times New Roman"/>
          <w:sz w:val="28"/>
          <w:szCs w:val="28"/>
        </w:rPr>
      </w:pPr>
      <w:r w:rsidRPr="006662D6">
        <w:rPr>
          <w:rFonts w:ascii="Times New Roman" w:hAnsi="Times New Roman"/>
          <w:sz w:val="28"/>
          <w:szCs w:val="28"/>
        </w:rPr>
        <w:t xml:space="preserve">1. Внести в Устав муниципального округа </w:t>
      </w:r>
      <w:r>
        <w:rPr>
          <w:rFonts w:ascii="Times New Roman" w:hAnsi="Times New Roman"/>
          <w:sz w:val="28"/>
          <w:szCs w:val="28"/>
        </w:rPr>
        <w:t>Преображенское</w:t>
      </w:r>
      <w:r w:rsidRPr="006662D6">
        <w:rPr>
          <w:rFonts w:ascii="Times New Roman" w:hAnsi="Times New Roman"/>
          <w:sz w:val="28"/>
          <w:szCs w:val="28"/>
        </w:rPr>
        <w:t xml:space="preserve"> следующие изменения и дополнения: </w:t>
      </w:r>
    </w:p>
    <w:p w:rsidR="00435F4C" w:rsidRPr="007601E4" w:rsidRDefault="00435F4C" w:rsidP="00435F4C">
      <w:pPr>
        <w:pStyle w:val="a6"/>
        <w:ind w:left="-567" w:firstLine="142"/>
        <w:jc w:val="both"/>
        <w:rPr>
          <w:rFonts w:ascii="Times New Roman" w:hAnsi="Times New Roman"/>
          <w:i/>
          <w:sz w:val="28"/>
          <w:szCs w:val="28"/>
        </w:rPr>
      </w:pPr>
      <w:r w:rsidRPr="007601E4">
        <w:rPr>
          <w:rFonts w:ascii="Times New Roman" w:hAnsi="Times New Roman"/>
          <w:sz w:val="28"/>
          <w:szCs w:val="28"/>
        </w:rPr>
        <w:t>1)  в статье 3:</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1.1) подпункт «ж» подпункта 17 пункта 2 изложить в следующей редакции:</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«ж) 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округа, организуемых федеральными органами исполнительной власти и (или) органами исполнительной власти города Москвы</w:t>
      </w:r>
      <w:proofErr w:type="gramStart"/>
      <w:r w:rsidRPr="007601E4">
        <w:rPr>
          <w:rFonts w:ascii="Times New Roman" w:hAnsi="Times New Roman"/>
          <w:sz w:val="28"/>
          <w:szCs w:val="28"/>
        </w:rPr>
        <w:t>;»</w:t>
      </w:r>
      <w:proofErr w:type="gramEnd"/>
      <w:r w:rsidRPr="007601E4">
        <w:rPr>
          <w:rFonts w:ascii="Times New Roman" w:hAnsi="Times New Roman"/>
          <w:sz w:val="28"/>
          <w:szCs w:val="28"/>
        </w:rPr>
        <w:t>;</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1.2) подпункт «а» подпункта 21 пункта 2 изложить в следующей редакции:</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«а) к проектам государственных программ (подпрограмм государственных программ) города Москвы</w:t>
      </w:r>
      <w:proofErr w:type="gramStart"/>
      <w:r w:rsidRPr="007601E4">
        <w:rPr>
          <w:rFonts w:ascii="Times New Roman" w:hAnsi="Times New Roman"/>
          <w:sz w:val="28"/>
          <w:szCs w:val="28"/>
        </w:rPr>
        <w:t>;»</w:t>
      </w:r>
      <w:proofErr w:type="gramEnd"/>
      <w:r w:rsidRPr="007601E4">
        <w:rPr>
          <w:rFonts w:ascii="Times New Roman" w:hAnsi="Times New Roman"/>
          <w:sz w:val="28"/>
          <w:szCs w:val="28"/>
        </w:rPr>
        <w:t>;</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1.3) подпункт «е» подпункта 22 пункта 2 признать утратившим силу;</w:t>
      </w:r>
    </w:p>
    <w:p w:rsidR="00435F4C" w:rsidRPr="007601E4" w:rsidRDefault="00435F4C" w:rsidP="00435F4C">
      <w:pPr>
        <w:pStyle w:val="a6"/>
        <w:ind w:left="-567" w:firstLine="850"/>
        <w:jc w:val="both"/>
        <w:rPr>
          <w:rFonts w:ascii="Times New Roman" w:hAnsi="Times New Roman"/>
          <w:i/>
          <w:color w:val="000000"/>
          <w:sz w:val="28"/>
          <w:szCs w:val="28"/>
        </w:rPr>
      </w:pPr>
      <w:r w:rsidRPr="007601E4">
        <w:rPr>
          <w:rFonts w:ascii="Times New Roman" w:hAnsi="Times New Roman"/>
          <w:color w:val="000000"/>
          <w:sz w:val="28"/>
          <w:szCs w:val="28"/>
        </w:rPr>
        <w:t>2)  в статье 6:</w:t>
      </w:r>
    </w:p>
    <w:p w:rsidR="00435F4C" w:rsidRPr="007601E4" w:rsidRDefault="00435F4C" w:rsidP="00435F4C">
      <w:pPr>
        <w:pStyle w:val="a6"/>
        <w:ind w:left="-567"/>
        <w:jc w:val="both"/>
        <w:rPr>
          <w:rFonts w:ascii="Times New Roman" w:hAnsi="Times New Roman"/>
          <w:i/>
          <w:color w:val="000000"/>
          <w:sz w:val="28"/>
          <w:szCs w:val="28"/>
        </w:rPr>
      </w:pPr>
      <w:r w:rsidRPr="007601E4">
        <w:rPr>
          <w:rFonts w:ascii="Times New Roman" w:hAnsi="Times New Roman"/>
          <w:color w:val="000000"/>
          <w:sz w:val="28"/>
          <w:szCs w:val="28"/>
        </w:rPr>
        <w:t xml:space="preserve">2.1) подпункт 2 пункта 1 изложить в следующей  редакции:  </w:t>
      </w:r>
    </w:p>
    <w:p w:rsidR="00435F4C" w:rsidRPr="007601E4" w:rsidRDefault="00435F4C" w:rsidP="00435F4C">
      <w:pPr>
        <w:pStyle w:val="a6"/>
        <w:ind w:left="-567"/>
        <w:jc w:val="both"/>
        <w:rPr>
          <w:rFonts w:ascii="Times New Roman" w:hAnsi="Times New Roman"/>
          <w:color w:val="000000"/>
          <w:sz w:val="28"/>
          <w:szCs w:val="28"/>
        </w:rPr>
      </w:pPr>
      <w:r w:rsidRPr="007601E4">
        <w:rPr>
          <w:rFonts w:ascii="Times New Roman" w:hAnsi="Times New Roman"/>
          <w:color w:val="000000"/>
          <w:sz w:val="28"/>
          <w:szCs w:val="28"/>
        </w:rPr>
        <w:t>«2)</w:t>
      </w:r>
      <w:r w:rsidRPr="007601E4">
        <w:rPr>
          <w:rFonts w:ascii="Times New Roman" w:hAnsi="Times New Roman"/>
          <w:sz w:val="28"/>
          <w:szCs w:val="28"/>
        </w:rPr>
        <w:t xml:space="preserve"> утверждение местного бюджета и отчета о его исполнении</w:t>
      </w:r>
      <w:proofErr w:type="gramStart"/>
      <w:r w:rsidRPr="007601E4">
        <w:rPr>
          <w:rFonts w:ascii="Times New Roman" w:hAnsi="Times New Roman"/>
          <w:sz w:val="28"/>
          <w:szCs w:val="28"/>
        </w:rPr>
        <w:t>;</w:t>
      </w:r>
      <w:r w:rsidRPr="007601E4">
        <w:rPr>
          <w:rFonts w:ascii="Times New Roman" w:hAnsi="Times New Roman"/>
          <w:color w:val="000000"/>
          <w:sz w:val="28"/>
          <w:szCs w:val="28"/>
        </w:rPr>
        <w:t>»</w:t>
      </w:r>
      <w:proofErr w:type="gramEnd"/>
      <w:r w:rsidRPr="007601E4">
        <w:rPr>
          <w:rFonts w:ascii="Times New Roman" w:hAnsi="Times New Roman"/>
          <w:color w:val="000000"/>
          <w:sz w:val="28"/>
          <w:szCs w:val="28"/>
        </w:rPr>
        <w:t>;</w:t>
      </w:r>
    </w:p>
    <w:p w:rsidR="00435F4C" w:rsidRPr="007601E4" w:rsidRDefault="00435F4C" w:rsidP="00435F4C">
      <w:pPr>
        <w:pStyle w:val="a6"/>
        <w:ind w:left="-567" w:firstLine="850"/>
        <w:jc w:val="both"/>
        <w:rPr>
          <w:rFonts w:ascii="Times New Roman" w:hAnsi="Times New Roman"/>
          <w:color w:val="000000"/>
          <w:sz w:val="28"/>
          <w:szCs w:val="28"/>
        </w:rPr>
      </w:pPr>
      <w:r w:rsidRPr="007601E4">
        <w:rPr>
          <w:rFonts w:ascii="Times New Roman" w:hAnsi="Times New Roman"/>
          <w:color w:val="000000"/>
          <w:sz w:val="28"/>
          <w:szCs w:val="28"/>
        </w:rPr>
        <w:t>3) в статье 8:</w:t>
      </w:r>
    </w:p>
    <w:p w:rsidR="00435F4C" w:rsidRPr="007601E4" w:rsidRDefault="00435F4C" w:rsidP="00435F4C">
      <w:pPr>
        <w:pStyle w:val="a6"/>
        <w:ind w:left="-567"/>
        <w:jc w:val="both"/>
        <w:rPr>
          <w:rFonts w:ascii="Times New Roman" w:hAnsi="Times New Roman"/>
          <w:color w:val="000000"/>
          <w:sz w:val="28"/>
          <w:szCs w:val="28"/>
        </w:rPr>
      </w:pPr>
      <w:r w:rsidRPr="007601E4">
        <w:rPr>
          <w:rFonts w:ascii="Times New Roman" w:hAnsi="Times New Roman"/>
          <w:sz w:val="28"/>
          <w:szCs w:val="28"/>
        </w:rPr>
        <w:t>3.1) подпункт 7 пункта 7  изложить в следующей редакции:</w:t>
      </w:r>
    </w:p>
    <w:p w:rsidR="00435F4C" w:rsidRPr="007601E4" w:rsidRDefault="00435F4C" w:rsidP="00435F4C">
      <w:pPr>
        <w:pStyle w:val="ConsPlusNormal"/>
        <w:ind w:left="-567" w:firstLine="0"/>
        <w:rPr>
          <w:rFonts w:ascii="Times New Roman" w:hAnsi="Times New Roman"/>
        </w:rPr>
      </w:pPr>
      <w:proofErr w:type="gramStart"/>
      <w:r w:rsidRPr="007601E4">
        <w:rPr>
          <w:rFonts w:ascii="Times New Roman" w:hAnsi="Times New Roman"/>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7601E4">
        <w:rPr>
          <w:rFonts w:ascii="Times New Roman" w:hAnsi="Times New Roman"/>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601E4">
        <w:rPr>
          <w:rFonts w:ascii="Times New Roman" w:hAnsi="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601E4">
        <w:rPr>
          <w:rFonts w:ascii="Times New Roman" w:hAnsi="Times New Roman"/>
        </w:rPr>
        <w:t>;»</w:t>
      </w:r>
      <w:proofErr w:type="gramEnd"/>
      <w:r w:rsidRPr="007601E4">
        <w:rPr>
          <w:rFonts w:ascii="Times New Roman" w:hAnsi="Times New Roman"/>
        </w:rPr>
        <w:t>;</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3.2) пункт 9  исключить;</w:t>
      </w:r>
    </w:p>
    <w:p w:rsidR="00435F4C" w:rsidRPr="007601E4" w:rsidRDefault="00435F4C" w:rsidP="00435F4C">
      <w:pPr>
        <w:ind w:left="-567" w:firstLine="850"/>
        <w:jc w:val="both"/>
        <w:rPr>
          <w:sz w:val="28"/>
          <w:szCs w:val="28"/>
        </w:rPr>
      </w:pPr>
      <w:r w:rsidRPr="007601E4">
        <w:rPr>
          <w:sz w:val="28"/>
          <w:szCs w:val="28"/>
        </w:rPr>
        <w:t>4)  статью 9 дополнить пунктом 4 следующего содержания:</w:t>
      </w:r>
    </w:p>
    <w:p w:rsidR="00435F4C" w:rsidRPr="007601E4" w:rsidRDefault="00435F4C" w:rsidP="00435F4C">
      <w:pPr>
        <w:ind w:left="-567"/>
        <w:jc w:val="both"/>
        <w:rPr>
          <w:sz w:val="28"/>
          <w:szCs w:val="28"/>
        </w:rPr>
      </w:pPr>
      <w:r w:rsidRPr="007601E4">
        <w:rPr>
          <w:bCs/>
          <w:sz w:val="28"/>
          <w:szCs w:val="28"/>
        </w:rPr>
        <w:t>«4. </w:t>
      </w:r>
      <w:r w:rsidRPr="007601E4">
        <w:rPr>
          <w:rFonts w:eastAsia="Calibri"/>
          <w:sz w:val="28"/>
          <w:szCs w:val="28"/>
          <w:lang w:eastAsia="en-US"/>
        </w:rPr>
        <w:t>Депутату, осуществляющему свои полномочия на непостоянной основе, в связи с таким осуществлением гарантируется сохранение места работы (должности) на период, продолжительность которого составляет в совокупности 3 рабочих  дня в месяц</w:t>
      </w:r>
      <w:proofErr w:type="gramStart"/>
      <w:r w:rsidRPr="007601E4">
        <w:rPr>
          <w:rFonts w:eastAsia="Calibri"/>
          <w:sz w:val="28"/>
          <w:szCs w:val="28"/>
          <w:lang w:eastAsia="en-US"/>
        </w:rPr>
        <w:t>.»;</w:t>
      </w:r>
      <w:proofErr w:type="gramEnd"/>
    </w:p>
    <w:p w:rsidR="00435F4C" w:rsidRPr="007601E4" w:rsidRDefault="00435F4C" w:rsidP="00435F4C">
      <w:pPr>
        <w:pStyle w:val="a6"/>
        <w:ind w:left="-567" w:firstLine="850"/>
        <w:jc w:val="both"/>
        <w:rPr>
          <w:rFonts w:ascii="Times New Roman" w:hAnsi="Times New Roman"/>
          <w:i/>
          <w:sz w:val="28"/>
          <w:szCs w:val="28"/>
        </w:rPr>
      </w:pPr>
      <w:r w:rsidRPr="007601E4">
        <w:rPr>
          <w:rFonts w:ascii="Times New Roman" w:hAnsi="Times New Roman"/>
          <w:sz w:val="28"/>
          <w:szCs w:val="28"/>
        </w:rPr>
        <w:t>5) в статье 11:</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5.1) в пункте 1:</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5.1.1) подпункт 10 дополнить словами «</w:t>
      </w:r>
      <w:proofErr w:type="gramStart"/>
      <w:r w:rsidRPr="007601E4">
        <w:rPr>
          <w:rFonts w:ascii="Times New Roman" w:hAnsi="Times New Roman"/>
          <w:sz w:val="28"/>
          <w:szCs w:val="28"/>
        </w:rPr>
        <w:t>,а</w:t>
      </w:r>
      <w:proofErr w:type="gramEnd"/>
      <w:r w:rsidRPr="007601E4">
        <w:rPr>
          <w:rFonts w:ascii="Times New Roman" w:hAnsi="Times New Roman"/>
          <w:sz w:val="28"/>
          <w:szCs w:val="28"/>
        </w:rPr>
        <w:t xml:space="preserve"> также органами жилищного самоуправления;»;</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5.1.2) дополнить подпунктом 12 следующего содержания:</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«12) участвует в работе призывной комиссии в соответствии с федеральным законодательством</w:t>
      </w:r>
      <w:proofErr w:type="gramStart"/>
      <w:r w:rsidRPr="007601E4">
        <w:rPr>
          <w:rFonts w:ascii="Times New Roman" w:hAnsi="Times New Roman"/>
          <w:sz w:val="28"/>
          <w:szCs w:val="28"/>
        </w:rPr>
        <w:t>;»</w:t>
      </w:r>
      <w:proofErr w:type="gramEnd"/>
      <w:r w:rsidRPr="007601E4">
        <w:rPr>
          <w:rFonts w:ascii="Times New Roman" w:hAnsi="Times New Roman"/>
          <w:sz w:val="28"/>
          <w:szCs w:val="28"/>
        </w:rPr>
        <w:t>;</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 xml:space="preserve">5.1.3) подпункт 12 считать подпунктом 13; </w:t>
      </w:r>
    </w:p>
    <w:p w:rsidR="00435F4C" w:rsidRPr="007601E4" w:rsidRDefault="00435F4C" w:rsidP="00435F4C">
      <w:pPr>
        <w:ind w:left="-567"/>
        <w:jc w:val="both"/>
        <w:rPr>
          <w:sz w:val="28"/>
          <w:szCs w:val="28"/>
        </w:rPr>
      </w:pPr>
      <w:r w:rsidRPr="007601E4">
        <w:rPr>
          <w:sz w:val="28"/>
          <w:szCs w:val="28"/>
        </w:rPr>
        <w:t>5.2) подпункт 9 пункта 2  изложить в следующей редакции:</w:t>
      </w:r>
    </w:p>
    <w:p w:rsidR="00435F4C" w:rsidRPr="007601E4" w:rsidRDefault="00435F4C" w:rsidP="00435F4C">
      <w:pPr>
        <w:pStyle w:val="ConsPlusNormal"/>
        <w:ind w:left="-567" w:firstLine="0"/>
        <w:rPr>
          <w:rFonts w:ascii="Times New Roman" w:hAnsi="Times New Roman"/>
        </w:rPr>
      </w:pPr>
      <w:proofErr w:type="gramStart"/>
      <w:r w:rsidRPr="007601E4">
        <w:rPr>
          <w:rFonts w:ascii="Times New Roman" w:hAnsi="Times New Roman"/>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601E4">
        <w:rPr>
          <w:rFonts w:ascii="Times New Roman" w:hAnsi="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601E4">
        <w:rPr>
          <w:rFonts w:ascii="Times New Roman" w:hAnsi="Times New Roman"/>
        </w:rPr>
        <w:t>.»;</w:t>
      </w:r>
      <w:proofErr w:type="gramEnd"/>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5.3) пункт 3 исключить;</w:t>
      </w:r>
    </w:p>
    <w:p w:rsidR="00435F4C" w:rsidRPr="007601E4" w:rsidRDefault="00435F4C" w:rsidP="00435F4C">
      <w:pPr>
        <w:pStyle w:val="a6"/>
        <w:ind w:left="-567"/>
        <w:jc w:val="both"/>
        <w:rPr>
          <w:rFonts w:ascii="Times New Roman" w:hAnsi="Times New Roman"/>
          <w:bCs/>
          <w:i/>
          <w:iCs/>
          <w:sz w:val="28"/>
          <w:szCs w:val="28"/>
        </w:rPr>
      </w:pPr>
      <w:r w:rsidRPr="007601E4">
        <w:rPr>
          <w:rFonts w:ascii="Times New Roman" w:hAnsi="Times New Roman"/>
          <w:bCs/>
          <w:sz w:val="28"/>
          <w:szCs w:val="28"/>
        </w:rPr>
        <w:t xml:space="preserve">5.4) пункт 5 изложить в следующей редакции: </w:t>
      </w:r>
    </w:p>
    <w:p w:rsidR="00435F4C" w:rsidRPr="007601E4" w:rsidRDefault="00435F4C" w:rsidP="00435F4C">
      <w:pPr>
        <w:ind w:left="-567"/>
        <w:jc w:val="both"/>
        <w:rPr>
          <w:sz w:val="28"/>
          <w:szCs w:val="28"/>
        </w:rPr>
      </w:pPr>
      <w:r w:rsidRPr="007601E4">
        <w:rPr>
          <w:bCs/>
          <w:sz w:val="28"/>
          <w:szCs w:val="28"/>
        </w:rPr>
        <w:t>«5.</w:t>
      </w:r>
      <w:r w:rsidRPr="007601E4">
        <w:rPr>
          <w:bCs/>
          <w:iCs/>
          <w:sz w:val="28"/>
          <w:szCs w:val="28"/>
        </w:rPr>
        <w:t xml:space="preserve"> В случае временного отсутствия или досрочного прекращения полномочий главы муниципального округа либо </w:t>
      </w:r>
      <w:r w:rsidRPr="007601E4">
        <w:rPr>
          <w:sz w:val="28"/>
          <w:szCs w:val="28"/>
        </w:rPr>
        <w:t xml:space="preserve">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7601E4">
        <w:rPr>
          <w:bCs/>
          <w:iCs/>
          <w:sz w:val="28"/>
          <w:szCs w:val="28"/>
        </w:rPr>
        <w:t>заместитель Председателя</w:t>
      </w:r>
      <w:r w:rsidRPr="007601E4">
        <w:rPr>
          <w:sz w:val="28"/>
          <w:szCs w:val="28"/>
        </w:rPr>
        <w:t xml:space="preserve"> Совета депутатов</w:t>
      </w:r>
      <w:proofErr w:type="gramStart"/>
      <w:r w:rsidRPr="007601E4">
        <w:rPr>
          <w:sz w:val="28"/>
          <w:szCs w:val="28"/>
        </w:rPr>
        <w:t>.</w:t>
      </w:r>
      <w:r w:rsidRPr="007601E4">
        <w:rPr>
          <w:bCs/>
          <w:sz w:val="28"/>
          <w:szCs w:val="28"/>
        </w:rPr>
        <w:t>»;</w:t>
      </w:r>
      <w:proofErr w:type="gramEnd"/>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5.5) пункт 7 изложить в следующей редакции:</w:t>
      </w:r>
    </w:p>
    <w:p w:rsidR="00435F4C" w:rsidRPr="007601E4" w:rsidRDefault="00435F4C" w:rsidP="00435F4C">
      <w:pPr>
        <w:ind w:left="-567"/>
        <w:jc w:val="both"/>
        <w:rPr>
          <w:bCs/>
          <w:sz w:val="28"/>
          <w:szCs w:val="28"/>
        </w:rPr>
      </w:pPr>
      <w:r w:rsidRPr="007601E4">
        <w:rPr>
          <w:sz w:val="28"/>
          <w:szCs w:val="28"/>
        </w:rPr>
        <w:t>«7.</w:t>
      </w:r>
      <w:r w:rsidRPr="007601E4">
        <w:rPr>
          <w:bCs/>
          <w:sz w:val="28"/>
          <w:szCs w:val="28"/>
        </w:rPr>
        <w:t xml:space="preserve"> В случае досрочного прекращения полномочий главы муниципального округа избрание главы муниципального округа осуществляется не позднее чем через шесть месяцев со дня такого прекращения полномочий.</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bCs/>
          <w:sz w:val="28"/>
          <w:szCs w:val="28"/>
        </w:rPr>
        <w:lastRenderedPageBreak/>
        <w:t>При этом если до истечения срока полномочий Совета депутатов осталось менее шести месяцев, избрание главы муниципального округа осуществляется на первом заседании вновь избранного Совета депутатов</w:t>
      </w:r>
      <w:proofErr w:type="gramStart"/>
      <w:r w:rsidRPr="007601E4">
        <w:rPr>
          <w:rFonts w:ascii="Times New Roman" w:hAnsi="Times New Roman"/>
          <w:bCs/>
          <w:sz w:val="28"/>
          <w:szCs w:val="28"/>
        </w:rPr>
        <w:t>.</w:t>
      </w:r>
      <w:r w:rsidRPr="007601E4">
        <w:rPr>
          <w:rFonts w:ascii="Times New Roman" w:hAnsi="Times New Roman"/>
          <w:sz w:val="28"/>
          <w:szCs w:val="28"/>
        </w:rPr>
        <w:t>»;</w:t>
      </w:r>
      <w:proofErr w:type="gramEnd"/>
    </w:p>
    <w:p w:rsidR="00435F4C" w:rsidRPr="007601E4" w:rsidRDefault="00435F4C" w:rsidP="00435F4C">
      <w:pPr>
        <w:pStyle w:val="a6"/>
        <w:ind w:left="-567" w:firstLine="850"/>
        <w:jc w:val="both"/>
        <w:rPr>
          <w:rFonts w:ascii="Times New Roman" w:hAnsi="Times New Roman"/>
          <w:sz w:val="28"/>
          <w:szCs w:val="28"/>
        </w:rPr>
      </w:pPr>
      <w:r w:rsidRPr="007601E4">
        <w:rPr>
          <w:rFonts w:ascii="Times New Roman" w:hAnsi="Times New Roman"/>
          <w:sz w:val="28"/>
          <w:szCs w:val="28"/>
        </w:rPr>
        <w:t>6) в статье 14:</w:t>
      </w:r>
    </w:p>
    <w:p w:rsidR="00435F4C" w:rsidRPr="007601E4" w:rsidRDefault="00435F4C" w:rsidP="00435F4C">
      <w:pPr>
        <w:ind w:left="-567"/>
        <w:jc w:val="both"/>
        <w:rPr>
          <w:sz w:val="28"/>
          <w:szCs w:val="28"/>
        </w:rPr>
      </w:pPr>
      <w:r w:rsidRPr="007601E4">
        <w:rPr>
          <w:sz w:val="28"/>
          <w:szCs w:val="28"/>
        </w:rPr>
        <w:t>6.1) пункт 4 изложить в следующей редакции:</w:t>
      </w:r>
    </w:p>
    <w:p w:rsidR="00435F4C" w:rsidRPr="007601E4" w:rsidRDefault="00435F4C" w:rsidP="00435F4C">
      <w:pPr>
        <w:ind w:left="-567"/>
        <w:jc w:val="both"/>
        <w:rPr>
          <w:sz w:val="28"/>
          <w:szCs w:val="28"/>
        </w:rPr>
      </w:pPr>
      <w:r w:rsidRPr="007601E4">
        <w:rPr>
          <w:sz w:val="28"/>
          <w:szCs w:val="28"/>
        </w:rPr>
        <w:t>«4. Полномочия заместителя Председателя Совета депутатов прекращаются досрочно:</w:t>
      </w:r>
    </w:p>
    <w:p w:rsidR="00435F4C" w:rsidRPr="007601E4" w:rsidRDefault="00435F4C" w:rsidP="00435F4C">
      <w:pPr>
        <w:ind w:left="-567"/>
        <w:jc w:val="both"/>
        <w:rPr>
          <w:sz w:val="28"/>
          <w:szCs w:val="28"/>
        </w:rPr>
      </w:pPr>
      <w:r w:rsidRPr="007601E4">
        <w:rPr>
          <w:sz w:val="28"/>
          <w:szCs w:val="28"/>
        </w:rPr>
        <w:t>1) на основании личного заявления;</w:t>
      </w:r>
    </w:p>
    <w:p w:rsidR="00435F4C" w:rsidRPr="007601E4" w:rsidRDefault="00435F4C" w:rsidP="00435F4C">
      <w:pPr>
        <w:ind w:left="-567"/>
        <w:jc w:val="both"/>
        <w:rPr>
          <w:sz w:val="28"/>
          <w:szCs w:val="28"/>
        </w:rPr>
      </w:pPr>
      <w:r w:rsidRPr="007601E4">
        <w:rPr>
          <w:sz w:val="28"/>
          <w:szCs w:val="28"/>
        </w:rPr>
        <w:t>2) в результате выраженного ему в порядке, определенном Регламентом Совета депутатов, недоверия большинством от установленной численности депутатов;</w:t>
      </w:r>
    </w:p>
    <w:p w:rsidR="00435F4C" w:rsidRPr="007601E4" w:rsidRDefault="00435F4C" w:rsidP="00435F4C">
      <w:pPr>
        <w:ind w:left="-567"/>
        <w:jc w:val="both"/>
        <w:rPr>
          <w:sz w:val="28"/>
          <w:szCs w:val="28"/>
        </w:rPr>
      </w:pPr>
      <w:r w:rsidRPr="007601E4">
        <w:rPr>
          <w:sz w:val="28"/>
          <w:szCs w:val="28"/>
        </w:rPr>
        <w:t>3) в случае принятия Советом депутатов решения о применении к нему меры ответственности, предусмотренной пунктом 2 части 7.3-1 статьи 40 Федерального закона «Об общих принципах организации местного самоуправления»;</w:t>
      </w:r>
    </w:p>
    <w:p w:rsidR="00435F4C" w:rsidRPr="007601E4" w:rsidRDefault="00435F4C" w:rsidP="00435F4C">
      <w:pPr>
        <w:ind w:left="-567"/>
        <w:jc w:val="both"/>
        <w:rPr>
          <w:sz w:val="28"/>
          <w:szCs w:val="28"/>
        </w:rPr>
      </w:pPr>
      <w:r w:rsidRPr="007601E4">
        <w:rPr>
          <w:sz w:val="28"/>
          <w:szCs w:val="28"/>
        </w:rPr>
        <w:t>4) в случаях и в порядке, установленных пунктами 7 и 8 статьи 8 настоящего Устава</w:t>
      </w:r>
      <w:proofErr w:type="gramStart"/>
      <w:r w:rsidRPr="007601E4">
        <w:rPr>
          <w:sz w:val="28"/>
          <w:szCs w:val="28"/>
        </w:rPr>
        <w:t>.»;</w:t>
      </w:r>
      <w:proofErr w:type="gramEnd"/>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6.2) пункт 5  исключить;</w:t>
      </w:r>
    </w:p>
    <w:p w:rsidR="00435F4C" w:rsidRPr="007601E4" w:rsidRDefault="00435F4C" w:rsidP="00435F4C">
      <w:pPr>
        <w:pStyle w:val="a6"/>
        <w:ind w:left="-567" w:firstLine="424"/>
        <w:jc w:val="both"/>
        <w:rPr>
          <w:rFonts w:ascii="Times New Roman" w:hAnsi="Times New Roman"/>
          <w:i/>
          <w:sz w:val="28"/>
          <w:szCs w:val="28"/>
        </w:rPr>
      </w:pPr>
      <w:r w:rsidRPr="007601E4">
        <w:rPr>
          <w:rFonts w:ascii="Times New Roman" w:hAnsi="Times New Roman"/>
          <w:sz w:val="28"/>
          <w:szCs w:val="28"/>
        </w:rPr>
        <w:t>7)  в статье 16:</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7.1) в пункте 1 после слов «бюджета и» дополнить словами «осуществление контроля за его исполнением</w:t>
      </w:r>
      <w:proofErr w:type="gramStart"/>
      <w:r w:rsidRPr="007601E4">
        <w:rPr>
          <w:rFonts w:ascii="Times New Roman" w:hAnsi="Times New Roman"/>
          <w:sz w:val="28"/>
          <w:szCs w:val="28"/>
        </w:rPr>
        <w:t>,»</w:t>
      </w:r>
      <w:proofErr w:type="gramEnd"/>
      <w:r w:rsidRPr="007601E4">
        <w:rPr>
          <w:rFonts w:ascii="Times New Roman" w:hAnsi="Times New Roman"/>
          <w:sz w:val="28"/>
          <w:szCs w:val="28"/>
        </w:rPr>
        <w:t>;</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iCs/>
          <w:sz w:val="28"/>
          <w:szCs w:val="28"/>
        </w:rPr>
        <w:t>7.2)</w:t>
      </w:r>
      <w:r w:rsidRPr="007601E4">
        <w:rPr>
          <w:rFonts w:ascii="Times New Roman" w:hAnsi="Times New Roman"/>
          <w:i/>
          <w:iCs/>
          <w:sz w:val="28"/>
          <w:szCs w:val="28"/>
        </w:rPr>
        <w:t> </w:t>
      </w:r>
      <w:r w:rsidRPr="007601E4">
        <w:rPr>
          <w:rFonts w:ascii="Times New Roman" w:hAnsi="Times New Roman"/>
          <w:iCs/>
          <w:sz w:val="28"/>
          <w:szCs w:val="28"/>
        </w:rPr>
        <w:t>в пункте 15:</w:t>
      </w:r>
    </w:p>
    <w:p w:rsidR="00435F4C" w:rsidRPr="007601E4" w:rsidRDefault="00435F4C" w:rsidP="00435F4C">
      <w:pPr>
        <w:pStyle w:val="a6"/>
        <w:ind w:left="-567"/>
        <w:jc w:val="both"/>
        <w:rPr>
          <w:rFonts w:ascii="Times New Roman" w:hAnsi="Times New Roman"/>
          <w:iCs/>
          <w:sz w:val="28"/>
          <w:szCs w:val="28"/>
        </w:rPr>
      </w:pPr>
      <w:r w:rsidRPr="007601E4">
        <w:rPr>
          <w:rFonts w:ascii="Times New Roman" w:hAnsi="Times New Roman"/>
          <w:iCs/>
          <w:sz w:val="28"/>
          <w:szCs w:val="28"/>
        </w:rPr>
        <w:t xml:space="preserve">7.2.1) подпункт «г» изложить в следующей редакции: </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iCs/>
          <w:sz w:val="28"/>
          <w:szCs w:val="28"/>
        </w:rPr>
        <w:t xml:space="preserve"> «г) В</w:t>
      </w:r>
      <w:r w:rsidRPr="007601E4">
        <w:rPr>
          <w:rFonts w:ascii="Times New Roman" w:hAnsi="Times New Roman"/>
          <w:sz w:val="28"/>
          <w:szCs w:val="28"/>
        </w:rPr>
        <w:t xml:space="preserve">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roofErr w:type="gramStart"/>
      <w:r w:rsidRPr="007601E4">
        <w:rPr>
          <w:rFonts w:ascii="Times New Roman" w:hAnsi="Times New Roman"/>
          <w:sz w:val="28"/>
          <w:szCs w:val="28"/>
        </w:rPr>
        <w:t>;»</w:t>
      </w:r>
      <w:proofErr w:type="gramEnd"/>
      <w:r w:rsidRPr="007601E4">
        <w:rPr>
          <w:rFonts w:ascii="Times New Roman" w:hAnsi="Times New Roman"/>
          <w:sz w:val="28"/>
          <w:szCs w:val="28"/>
        </w:rPr>
        <w:t>;</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7.2.2)  подпункт «е» изложить в следующей редакции:</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«е) 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округа, организуемых федеральными органами исполнительной власти и (или) органами исполнительной власти города Москвы</w:t>
      </w:r>
      <w:proofErr w:type="gramStart"/>
      <w:r w:rsidRPr="007601E4">
        <w:rPr>
          <w:rFonts w:ascii="Times New Roman" w:hAnsi="Times New Roman"/>
          <w:sz w:val="28"/>
          <w:szCs w:val="28"/>
        </w:rPr>
        <w:t>;»</w:t>
      </w:r>
      <w:proofErr w:type="gramEnd"/>
      <w:r w:rsidRPr="007601E4">
        <w:rPr>
          <w:rFonts w:ascii="Times New Roman" w:hAnsi="Times New Roman"/>
          <w:sz w:val="28"/>
          <w:szCs w:val="28"/>
        </w:rPr>
        <w:t>;</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 xml:space="preserve">7.3) в пункте 16 исключить слова </w:t>
      </w:r>
      <w:r w:rsidRPr="007601E4">
        <w:rPr>
          <w:rFonts w:ascii="Times New Roman" w:hAnsi="Times New Roman"/>
          <w:iCs/>
          <w:sz w:val="28"/>
          <w:szCs w:val="28"/>
        </w:rPr>
        <w:t>«уполномоченный орган исполнительной власти города Москвы» заменить словами «Совет депутатов»;</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7.4) пункт 17 дополнить подпунктом «г»:</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 xml:space="preserve"> «г) по созданию и размещению постов государственного экологического мониторинга на территории муниципального округа»;</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7.5) </w:t>
      </w:r>
      <w:r w:rsidRPr="007601E4">
        <w:rPr>
          <w:rFonts w:ascii="Times New Roman" w:hAnsi="Times New Roman"/>
          <w:iCs/>
          <w:sz w:val="28"/>
          <w:szCs w:val="28"/>
        </w:rPr>
        <w:t> дополнить пунктом 22 следующего содержания:</w:t>
      </w:r>
    </w:p>
    <w:p w:rsidR="00435F4C" w:rsidRPr="007601E4" w:rsidRDefault="00435F4C" w:rsidP="00435F4C">
      <w:pPr>
        <w:ind w:left="-567"/>
        <w:jc w:val="both"/>
        <w:rPr>
          <w:iCs/>
          <w:sz w:val="28"/>
          <w:szCs w:val="28"/>
        </w:rPr>
      </w:pPr>
      <w:r w:rsidRPr="007601E4">
        <w:rPr>
          <w:iCs/>
          <w:sz w:val="28"/>
          <w:szCs w:val="28"/>
        </w:rPr>
        <w:t>«22)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roofErr w:type="gramStart"/>
      <w:r w:rsidRPr="007601E4">
        <w:rPr>
          <w:iCs/>
          <w:sz w:val="28"/>
          <w:szCs w:val="28"/>
        </w:rPr>
        <w:t>;»</w:t>
      </w:r>
      <w:proofErr w:type="gramEnd"/>
      <w:r w:rsidRPr="007601E4">
        <w:rPr>
          <w:iCs/>
          <w:sz w:val="28"/>
          <w:szCs w:val="28"/>
        </w:rPr>
        <w:t>;</w:t>
      </w:r>
    </w:p>
    <w:p w:rsidR="00435F4C" w:rsidRPr="007601E4" w:rsidRDefault="00435F4C" w:rsidP="00435F4C">
      <w:pPr>
        <w:ind w:left="-567"/>
        <w:jc w:val="both"/>
        <w:rPr>
          <w:iCs/>
          <w:sz w:val="28"/>
          <w:szCs w:val="28"/>
        </w:rPr>
      </w:pPr>
      <w:r w:rsidRPr="007601E4">
        <w:rPr>
          <w:iCs/>
          <w:sz w:val="28"/>
          <w:szCs w:val="28"/>
        </w:rPr>
        <w:t>7.6) пункт 22 считать пунктом 23;</w:t>
      </w:r>
    </w:p>
    <w:p w:rsidR="00435F4C" w:rsidRPr="007601E4" w:rsidRDefault="00435F4C" w:rsidP="00435F4C">
      <w:pPr>
        <w:pStyle w:val="a6"/>
        <w:ind w:left="-567" w:firstLine="708"/>
        <w:jc w:val="both"/>
        <w:rPr>
          <w:rFonts w:ascii="Times New Roman" w:hAnsi="Times New Roman"/>
          <w:sz w:val="28"/>
          <w:szCs w:val="28"/>
        </w:rPr>
      </w:pPr>
      <w:r w:rsidRPr="007601E4">
        <w:rPr>
          <w:rFonts w:ascii="Times New Roman" w:hAnsi="Times New Roman"/>
          <w:sz w:val="28"/>
          <w:szCs w:val="28"/>
        </w:rPr>
        <w:t>8) в статье 17:</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8.1)  пункт 5 изложить в следующей редакции:</w:t>
      </w:r>
    </w:p>
    <w:p w:rsidR="00435F4C" w:rsidRPr="007601E4" w:rsidRDefault="00435F4C" w:rsidP="00435F4C">
      <w:pPr>
        <w:ind w:left="-567" w:firstLine="851"/>
        <w:jc w:val="both"/>
        <w:rPr>
          <w:bCs/>
          <w:sz w:val="28"/>
          <w:szCs w:val="28"/>
        </w:rPr>
      </w:pPr>
      <w:r w:rsidRPr="007601E4">
        <w:rPr>
          <w:sz w:val="28"/>
          <w:szCs w:val="28"/>
        </w:rPr>
        <w:lastRenderedPageBreak/>
        <w:t>«5) Квалификационные требования к уровню профессионального образования, для замещения должностей муниципальной службы, устанавливаются решением Совета депутатов в соответствии с Законом города Москвы от 22 октября 2008 года № 50 «О муниципальной службе в городе Москве</w:t>
      </w:r>
      <w:proofErr w:type="gramStart"/>
      <w:r w:rsidRPr="007601E4">
        <w:rPr>
          <w:sz w:val="28"/>
          <w:szCs w:val="28"/>
        </w:rPr>
        <w:t>.»;</w:t>
      </w:r>
      <w:proofErr w:type="gramEnd"/>
    </w:p>
    <w:p w:rsidR="00435F4C" w:rsidRPr="007601E4" w:rsidRDefault="00435F4C" w:rsidP="00435F4C">
      <w:pPr>
        <w:pStyle w:val="a6"/>
        <w:ind w:left="-567" w:firstLine="708"/>
        <w:jc w:val="both"/>
        <w:rPr>
          <w:rFonts w:ascii="Times New Roman" w:hAnsi="Times New Roman"/>
          <w:sz w:val="28"/>
          <w:szCs w:val="28"/>
        </w:rPr>
      </w:pPr>
      <w:r w:rsidRPr="007601E4">
        <w:rPr>
          <w:rFonts w:ascii="Times New Roman" w:hAnsi="Times New Roman"/>
          <w:sz w:val="28"/>
          <w:szCs w:val="28"/>
        </w:rPr>
        <w:t>9)  в статье 20:</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9.1)</w:t>
      </w:r>
      <w:r w:rsidRPr="007601E4">
        <w:rPr>
          <w:rFonts w:ascii="Times New Roman" w:hAnsi="Times New Roman"/>
          <w:b/>
          <w:sz w:val="28"/>
          <w:szCs w:val="28"/>
        </w:rPr>
        <w:t xml:space="preserve"> </w:t>
      </w:r>
      <w:r w:rsidRPr="007601E4">
        <w:rPr>
          <w:rFonts w:ascii="Times New Roman" w:hAnsi="Times New Roman"/>
          <w:sz w:val="28"/>
          <w:szCs w:val="28"/>
        </w:rPr>
        <w:t> пункты 3-7 изложить в следующей редакции:</w:t>
      </w:r>
    </w:p>
    <w:p w:rsidR="00435F4C" w:rsidRPr="007601E4" w:rsidRDefault="00435F4C" w:rsidP="00435F4C">
      <w:pPr>
        <w:ind w:left="-567"/>
        <w:jc w:val="both"/>
        <w:rPr>
          <w:sz w:val="28"/>
          <w:szCs w:val="28"/>
        </w:rPr>
      </w:pPr>
      <w:r w:rsidRPr="007601E4">
        <w:rPr>
          <w:sz w:val="28"/>
          <w:szCs w:val="28"/>
        </w:rPr>
        <w:t xml:space="preserve">«3. Изложение Устава в новой редакции решением Совета депутатов о внесении изменений и дополнений в Устав не допускается. В этом случае принимается новый Устав, а ранее действующий Устав и решения Совета депутатов о внесении в него изменений и дополнений признаются утратившими силу со дня вступления в силу нового Устава. </w:t>
      </w:r>
    </w:p>
    <w:p w:rsidR="00435F4C" w:rsidRPr="007601E4" w:rsidRDefault="00435F4C" w:rsidP="00435F4C">
      <w:pPr>
        <w:ind w:left="-567"/>
        <w:jc w:val="both"/>
        <w:rPr>
          <w:sz w:val="28"/>
          <w:szCs w:val="28"/>
        </w:rPr>
      </w:pPr>
      <w:r w:rsidRPr="007601E4">
        <w:rPr>
          <w:sz w:val="28"/>
          <w:szCs w:val="28"/>
        </w:rPr>
        <w:t xml:space="preserve">4. Проект Устава, проект решения Совета депутатов о внесении изменений и дополнений в Устав (далее для настоящей статьи – проект решения о внесении изменений в Устав) могут вносить депутат, группа депутатов, глава муниципального округа, органы территориального общественного самоуправления, инициативные группы граждан. </w:t>
      </w:r>
    </w:p>
    <w:p w:rsidR="00435F4C" w:rsidRPr="007601E4" w:rsidRDefault="00435F4C" w:rsidP="00435F4C">
      <w:pPr>
        <w:ind w:left="-567"/>
        <w:jc w:val="both"/>
        <w:rPr>
          <w:sz w:val="28"/>
          <w:szCs w:val="28"/>
        </w:rPr>
      </w:pPr>
      <w:r w:rsidRPr="007601E4">
        <w:rPr>
          <w:sz w:val="28"/>
          <w:szCs w:val="28"/>
        </w:rPr>
        <w:t xml:space="preserve">5. Проект Устава, проект решения о внесении изменений в Устав рассматриваются на ближайшем заседании Совета депутатов со дня их поступления в Совет депутатов и принимаются за основу большинством голосов от установленной численности депутатов. </w:t>
      </w:r>
    </w:p>
    <w:p w:rsidR="00435F4C" w:rsidRPr="007601E4" w:rsidRDefault="00435F4C" w:rsidP="00435F4C">
      <w:pPr>
        <w:ind w:left="-567"/>
        <w:jc w:val="both"/>
        <w:rPr>
          <w:sz w:val="28"/>
          <w:szCs w:val="28"/>
        </w:rPr>
      </w:pPr>
      <w:r w:rsidRPr="007601E4">
        <w:rPr>
          <w:sz w:val="28"/>
          <w:szCs w:val="28"/>
        </w:rPr>
        <w:t xml:space="preserve">6. Поправки к проекту Устава, проекту решения о внесении изменений в Устав принимаются большинством голосов от установленной численности депутатов. </w:t>
      </w:r>
    </w:p>
    <w:p w:rsidR="00435F4C" w:rsidRPr="007601E4" w:rsidRDefault="00435F4C" w:rsidP="00435F4C">
      <w:pPr>
        <w:ind w:left="-567"/>
        <w:jc w:val="both"/>
        <w:rPr>
          <w:sz w:val="28"/>
          <w:szCs w:val="28"/>
        </w:rPr>
      </w:pPr>
      <w:r w:rsidRPr="007601E4">
        <w:rPr>
          <w:sz w:val="28"/>
          <w:szCs w:val="28"/>
        </w:rPr>
        <w:t>7</w:t>
      </w:r>
      <w:r w:rsidRPr="007601E4">
        <w:rPr>
          <w:bCs/>
          <w:sz w:val="28"/>
          <w:szCs w:val="28"/>
        </w:rPr>
        <w:t>. Проект Устава, проект решения о внесении изменений в Устав</w:t>
      </w:r>
      <w:r w:rsidRPr="007601E4">
        <w:rPr>
          <w:sz w:val="28"/>
          <w:szCs w:val="28"/>
        </w:rPr>
        <w:t>, принятые Советом депутатов за основу,</w:t>
      </w:r>
      <w:r w:rsidRPr="007601E4">
        <w:rPr>
          <w:bCs/>
          <w:sz w:val="28"/>
          <w:szCs w:val="28"/>
        </w:rPr>
        <w:t xml:space="preserve"> подлежат официальному опубликованию не </w:t>
      </w:r>
      <w:proofErr w:type="gramStart"/>
      <w:r w:rsidRPr="007601E4">
        <w:rPr>
          <w:bCs/>
          <w:sz w:val="28"/>
          <w:szCs w:val="28"/>
        </w:rPr>
        <w:t>позднее</w:t>
      </w:r>
      <w:proofErr w:type="gramEnd"/>
      <w:r w:rsidRPr="007601E4">
        <w:rPr>
          <w:bCs/>
          <w:sz w:val="28"/>
          <w:szCs w:val="28"/>
        </w:rPr>
        <w:t xml:space="preserve"> чем за 30 дней до дня рассмотрения вопроса на заседании Совета депутатов о принятии Устава, </w:t>
      </w:r>
      <w:r w:rsidRPr="007601E4">
        <w:rPr>
          <w:sz w:val="28"/>
          <w:szCs w:val="28"/>
        </w:rPr>
        <w:t>внесении изменений и дополнений в Устав</w:t>
      </w:r>
      <w:r w:rsidRPr="007601E4">
        <w:rPr>
          <w:bCs/>
          <w:sz w:val="28"/>
          <w:szCs w:val="28"/>
        </w:rPr>
        <w:t xml:space="preserve"> </w:t>
      </w:r>
      <w:r w:rsidRPr="007601E4">
        <w:rPr>
          <w:sz w:val="28"/>
          <w:szCs w:val="28"/>
        </w:rPr>
        <w:t xml:space="preserve">с одновременным опубликованием установленного решением Совета депутатов порядка учета предложений по проекту Устава, проекту указанного решения, а также порядка участия граждан в его обсуждении. </w:t>
      </w:r>
    </w:p>
    <w:p w:rsidR="00435F4C" w:rsidRPr="007601E4" w:rsidRDefault="00435F4C" w:rsidP="00435F4C">
      <w:pPr>
        <w:ind w:left="-567"/>
        <w:jc w:val="both"/>
        <w:rPr>
          <w:sz w:val="28"/>
          <w:szCs w:val="28"/>
        </w:rPr>
      </w:pPr>
      <w:proofErr w:type="gramStart"/>
      <w:r w:rsidRPr="007601E4">
        <w:rPr>
          <w:sz w:val="28"/>
          <w:szCs w:val="28"/>
        </w:rPr>
        <w:t xml:space="preserve">Порядок учета предложений по проекту </w:t>
      </w:r>
      <w:r w:rsidRPr="007601E4">
        <w:rPr>
          <w:bCs/>
          <w:sz w:val="28"/>
          <w:szCs w:val="28"/>
        </w:rPr>
        <w:t xml:space="preserve">решения о внесении изменений в Устав, а также порядок участия граждан в его обсуждении </w:t>
      </w:r>
      <w:r w:rsidRPr="007601E4">
        <w:rPr>
          <w:sz w:val="28"/>
          <w:szCs w:val="28"/>
        </w:rPr>
        <w:t>не публикуется в случае, когда в Устав вносятся изменения в форме точного воспроизведения положений Конституции Российской Федерации, федеральных законов, Устава города Москвы или законов города Москвы в целях приведения Устава в соответствие с этими нормативными правовыми актами.»;</w:t>
      </w:r>
      <w:proofErr w:type="gramEnd"/>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 9.2) пункт 8  изложить в новой редакции:</w:t>
      </w:r>
    </w:p>
    <w:p w:rsidR="00435F4C" w:rsidRPr="007601E4" w:rsidRDefault="00435F4C" w:rsidP="00435F4C">
      <w:pPr>
        <w:pStyle w:val="ConsPlusNormal"/>
        <w:spacing w:before="220"/>
        <w:ind w:left="-567" w:firstLine="0"/>
        <w:rPr>
          <w:rFonts w:ascii="Times New Roman" w:hAnsi="Times New Roman"/>
        </w:rPr>
      </w:pPr>
      <w:r w:rsidRPr="007601E4">
        <w:rPr>
          <w:rFonts w:ascii="Times New Roman" w:hAnsi="Times New Roman"/>
          <w:bCs/>
        </w:rPr>
        <w:t xml:space="preserve"> </w:t>
      </w:r>
      <w:proofErr w:type="gramStart"/>
      <w:r w:rsidRPr="007601E4">
        <w:rPr>
          <w:rFonts w:ascii="Times New Roman" w:hAnsi="Times New Roman"/>
          <w:bCs/>
        </w:rPr>
        <w:t xml:space="preserve">«8) </w:t>
      </w:r>
      <w:r w:rsidRPr="007601E4">
        <w:rPr>
          <w:rFonts w:ascii="Times New Roman" w:hAnsi="Times New Roman"/>
        </w:rPr>
        <w:t>Устав, решение Совета депутатов о внесении изменений и дополнений в Устав подлежат официальному опубликованию после их государственной регистрации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решении Совета депутатов о внесении изменений в Устав в государственный реестр уставов муниципальных образований</w:t>
      </w:r>
      <w:proofErr w:type="gramEnd"/>
      <w:r w:rsidRPr="007601E4">
        <w:rPr>
          <w:rFonts w:ascii="Times New Roman" w:hAnsi="Times New Roman"/>
        </w:rPr>
        <w:t xml:space="preserve"> города Москвы, </w:t>
      </w:r>
      <w:r w:rsidRPr="007601E4">
        <w:rPr>
          <w:rFonts w:ascii="Times New Roman" w:hAnsi="Times New Roman"/>
        </w:rPr>
        <w:lastRenderedPageBreak/>
        <w:t xml:space="preserve">предусмотренного частью 6 статьи 4 Федерального закона от 21 июля 2005 года № 97-ФЗ «О государственной регистрации уставов муниципальных образований  применяются и вступают в силу в порядке и сроки, установленные Федеральным </w:t>
      </w:r>
      <w:hyperlink r:id="rId6" w:history="1">
        <w:r w:rsidRPr="007601E4">
          <w:rPr>
            <w:rFonts w:ascii="Times New Roman" w:hAnsi="Times New Roman"/>
          </w:rPr>
          <w:t>законом</w:t>
        </w:r>
      </w:hyperlink>
      <w:r w:rsidRPr="007601E4">
        <w:rPr>
          <w:rFonts w:ascii="Times New Roman" w:hAnsi="Times New Roman"/>
        </w:rPr>
        <w:t xml:space="preserve"> "Об общих принципах организации местного самоуправления в Российской Федерации".</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bCs/>
          <w:sz w:val="28"/>
          <w:szCs w:val="28"/>
        </w:rPr>
        <w:t xml:space="preserve"> «О</w:t>
      </w:r>
      <w:r w:rsidRPr="007601E4">
        <w:rPr>
          <w:rFonts w:ascii="Times New Roman" w:hAnsi="Times New Roman"/>
          <w:sz w:val="28"/>
          <w:szCs w:val="28"/>
        </w:rPr>
        <w:t>фициальное опубликование Устава, решения Совета депутатов о внесении изменений и дополнений в Устав также осуществляется путем их опубликования (размещения)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7601E4">
        <w:rPr>
          <w:rFonts w:ascii="Times New Roman" w:hAnsi="Times New Roman"/>
          <w:sz w:val="28"/>
          <w:szCs w:val="28"/>
        </w:rPr>
        <w:t>.р</w:t>
      </w:r>
      <w:proofErr w:type="gramEnd"/>
      <w:r w:rsidRPr="007601E4">
        <w:rPr>
          <w:rFonts w:ascii="Times New Roman" w:hAnsi="Times New Roman"/>
          <w:sz w:val="28"/>
          <w:szCs w:val="28"/>
        </w:rPr>
        <w:t xml:space="preserve">ф, регистрационный номер и дата принятия решения о регистрации в качестве сетевого издания: </w:t>
      </w:r>
      <w:proofErr w:type="gramStart"/>
      <w:r w:rsidRPr="007601E4">
        <w:rPr>
          <w:rFonts w:ascii="Times New Roman" w:hAnsi="Times New Roman"/>
          <w:sz w:val="28"/>
          <w:szCs w:val="28"/>
        </w:rPr>
        <w:t>Эл № ФС77-72471 от 5 марта 2018 года).»;</w:t>
      </w:r>
      <w:proofErr w:type="gramEnd"/>
    </w:p>
    <w:p w:rsidR="00435F4C" w:rsidRPr="007601E4" w:rsidRDefault="00435F4C" w:rsidP="00435F4C">
      <w:pPr>
        <w:pStyle w:val="a6"/>
        <w:ind w:left="-567" w:firstLine="424"/>
        <w:jc w:val="both"/>
        <w:rPr>
          <w:rFonts w:ascii="Times New Roman" w:hAnsi="Times New Roman"/>
          <w:sz w:val="28"/>
          <w:szCs w:val="28"/>
        </w:rPr>
      </w:pPr>
      <w:r w:rsidRPr="007601E4">
        <w:rPr>
          <w:rFonts w:ascii="Times New Roman" w:hAnsi="Times New Roman"/>
          <w:sz w:val="28"/>
          <w:szCs w:val="28"/>
        </w:rPr>
        <w:t>10) в статье 22:</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10.1) пункт 2  изложить в следующей редакции:</w:t>
      </w:r>
    </w:p>
    <w:p w:rsidR="00435F4C" w:rsidRPr="007601E4" w:rsidRDefault="00435F4C" w:rsidP="00435F4C">
      <w:pPr>
        <w:ind w:left="-567"/>
        <w:jc w:val="both"/>
        <w:rPr>
          <w:sz w:val="28"/>
          <w:szCs w:val="28"/>
        </w:rPr>
      </w:pPr>
      <w:r w:rsidRPr="007601E4">
        <w:rPr>
          <w:sz w:val="28"/>
          <w:szCs w:val="28"/>
        </w:rPr>
        <w:t>«2) Решения Совета депутатов, указанные в пункте 1 настоящей статьи,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законами города Москвы, настоящим Уставом</w:t>
      </w:r>
      <w:proofErr w:type="gramStart"/>
      <w:r w:rsidRPr="007601E4">
        <w:rPr>
          <w:sz w:val="28"/>
          <w:szCs w:val="28"/>
        </w:rPr>
        <w:t>.»;</w:t>
      </w:r>
      <w:proofErr w:type="gramEnd"/>
    </w:p>
    <w:p w:rsidR="00435F4C" w:rsidRPr="007601E4" w:rsidRDefault="00435F4C" w:rsidP="00435F4C">
      <w:pPr>
        <w:pStyle w:val="a6"/>
        <w:ind w:left="-567" w:firstLine="424"/>
        <w:jc w:val="both"/>
        <w:rPr>
          <w:rFonts w:ascii="Times New Roman" w:hAnsi="Times New Roman"/>
          <w:sz w:val="28"/>
          <w:szCs w:val="28"/>
        </w:rPr>
      </w:pPr>
      <w:r w:rsidRPr="007601E4">
        <w:rPr>
          <w:rFonts w:ascii="Times New Roman" w:hAnsi="Times New Roman"/>
          <w:sz w:val="28"/>
          <w:szCs w:val="28"/>
        </w:rPr>
        <w:t xml:space="preserve"> 11)   статью 24 изложить в следующей редакции:</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«Статья 24. Официальное опубликование и вступление в силу муниципальных правовых актов</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1. </w:t>
      </w:r>
      <w:proofErr w:type="gramStart"/>
      <w:r w:rsidRPr="007601E4">
        <w:rPr>
          <w:rFonts w:ascii="Times New Roman" w:hAnsi="Times New Roman"/>
          <w:sz w:val="28"/>
          <w:szCs w:val="28"/>
        </w:rPr>
        <w:t>Официальным опубликованием и вступлением в силу муниципального правового акта или соглашения, заключаемого между органами местного самоуправления,</w:t>
      </w:r>
      <w:r w:rsidRPr="007601E4">
        <w:rPr>
          <w:rFonts w:ascii="Times New Roman" w:hAnsi="Times New Roman"/>
          <w:bCs/>
          <w:sz w:val="28"/>
          <w:szCs w:val="28"/>
        </w:rPr>
        <w:t xml:space="preserve"> в том числе другого муниципального образования</w:t>
      </w:r>
      <w:r w:rsidRPr="007601E4">
        <w:rPr>
          <w:rFonts w:ascii="Times New Roman" w:hAnsi="Times New Roman"/>
          <w:sz w:val="28"/>
          <w:szCs w:val="28"/>
        </w:rPr>
        <w:t>, считается первая публикация его полного текста в периодическом печатном издании – бюллетене «Московский муниципальный вестник» (регистрационный номер и дата принятия решения о регистрации в качестве печатного издания:</w:t>
      </w:r>
      <w:proofErr w:type="gramEnd"/>
      <w:r w:rsidRPr="007601E4">
        <w:rPr>
          <w:rFonts w:ascii="Times New Roman" w:hAnsi="Times New Roman"/>
          <w:sz w:val="28"/>
          <w:szCs w:val="28"/>
        </w:rPr>
        <w:t xml:space="preserve"> </w:t>
      </w:r>
      <w:proofErr w:type="gramStart"/>
      <w:r w:rsidRPr="007601E4">
        <w:rPr>
          <w:rFonts w:ascii="Times New Roman" w:hAnsi="Times New Roman"/>
          <w:sz w:val="28"/>
          <w:szCs w:val="28"/>
        </w:rPr>
        <w:t>ПИ № ТУ 50-01495 от 19 сентября 2012 года).</w:t>
      </w:r>
      <w:proofErr w:type="gramEnd"/>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bCs/>
          <w:sz w:val="28"/>
          <w:szCs w:val="28"/>
        </w:rPr>
        <w:t>2. </w:t>
      </w:r>
      <w:proofErr w:type="gramStart"/>
      <w:r w:rsidRPr="007601E4">
        <w:rPr>
          <w:rFonts w:ascii="Times New Roman" w:hAnsi="Times New Roman"/>
          <w:bCs/>
          <w:sz w:val="28"/>
          <w:szCs w:val="28"/>
        </w:rPr>
        <w:t>О</w:t>
      </w:r>
      <w:r w:rsidRPr="007601E4">
        <w:rPr>
          <w:rFonts w:ascii="Times New Roman" w:hAnsi="Times New Roman"/>
          <w:sz w:val="28"/>
          <w:szCs w:val="28"/>
        </w:rPr>
        <w:t>фициальное опубликование муниципальных нормативных и иных правовых актов, соглашений, указанных в пункте 1 настоящей статьи, может также осуществляться путем их опубликования (размещения) в сетевом издании «Московский муниципальный вестник» в информационно-телекоммуникационной сети «Интернет» (</w:t>
      </w:r>
      <w:proofErr w:type="spellStart"/>
      <w:r w:rsidRPr="007601E4">
        <w:rPr>
          <w:rFonts w:ascii="Times New Roman" w:hAnsi="Times New Roman"/>
          <w:sz w:val="28"/>
          <w:szCs w:val="28"/>
        </w:rPr>
        <w:t>amom-mmv.ru</w:t>
      </w:r>
      <w:proofErr w:type="spellEnd"/>
      <w:r w:rsidRPr="007601E4">
        <w:rPr>
          <w:rFonts w:ascii="Times New Roman" w:hAnsi="Times New Roman"/>
          <w:sz w:val="28"/>
          <w:szCs w:val="28"/>
        </w:rPr>
        <w:t>, регистрационный номер и дата принятия решения о регистрации в качестве сетевого издания:</w:t>
      </w:r>
      <w:proofErr w:type="gramEnd"/>
      <w:r w:rsidRPr="007601E4">
        <w:rPr>
          <w:rFonts w:ascii="Times New Roman" w:hAnsi="Times New Roman"/>
          <w:sz w:val="28"/>
          <w:szCs w:val="28"/>
        </w:rPr>
        <w:t xml:space="preserve"> </w:t>
      </w:r>
      <w:proofErr w:type="gramStart"/>
      <w:r w:rsidRPr="007601E4">
        <w:rPr>
          <w:rFonts w:ascii="Times New Roman" w:hAnsi="Times New Roman"/>
          <w:sz w:val="28"/>
          <w:szCs w:val="28"/>
        </w:rPr>
        <w:t xml:space="preserve">Эл № ФС77-76364 от 2 августа 2019 года). </w:t>
      </w:r>
      <w:proofErr w:type="gramEnd"/>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 xml:space="preserve">    В случае опубликования (размещения) полного текста муниципального нормативного или иного правового акта в названном сетевом издании объемные графические и табличные приложения к нему в печатном издании, указанном в пункте 1 настоящей статьи, не приводятся.</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 xml:space="preserve">3. Официальное опубликование, указанное в пунктах 1 и 2 настоящей статьи, осуществляется на основании соглашения, заключенного между главой муниципального округа и Ассоциацией «Совет муниципальных образований города Москвы». </w:t>
      </w:r>
    </w:p>
    <w:p w:rsidR="00435F4C" w:rsidRPr="007601E4" w:rsidRDefault="00435F4C" w:rsidP="00435F4C">
      <w:pPr>
        <w:pStyle w:val="a6"/>
        <w:ind w:left="-567"/>
        <w:jc w:val="both"/>
        <w:rPr>
          <w:rFonts w:ascii="Times New Roman" w:hAnsi="Times New Roman"/>
          <w:bCs/>
          <w:i/>
          <w:sz w:val="28"/>
          <w:szCs w:val="28"/>
        </w:rPr>
      </w:pPr>
      <w:r w:rsidRPr="007601E4">
        <w:rPr>
          <w:rFonts w:ascii="Times New Roman" w:hAnsi="Times New Roman"/>
          <w:bCs/>
          <w:sz w:val="28"/>
          <w:szCs w:val="28"/>
        </w:rPr>
        <w:lastRenderedPageBreak/>
        <w:t>4. Муниципальные нормативные правовые акты, за исключением нормативных правовых актов или их отдельных положений, содержащих сведения, распространение которых ограничено федеральным законом,</w:t>
      </w:r>
      <w:r w:rsidRPr="007601E4">
        <w:rPr>
          <w:rFonts w:ascii="Times New Roman" w:hAnsi="Times New Roman"/>
          <w:sz w:val="28"/>
          <w:szCs w:val="28"/>
        </w:rPr>
        <w:t xml:space="preserve"> </w:t>
      </w:r>
      <w:r w:rsidRPr="007601E4">
        <w:rPr>
          <w:rFonts w:ascii="Times New Roman" w:hAnsi="Times New Roman"/>
          <w:bCs/>
          <w:sz w:val="28"/>
          <w:szCs w:val="28"/>
        </w:rPr>
        <w:t>подлежат официальному опубликованию не позднее тридцати дней со дня их принятия (издания), если федеральными законами или законами города Москвы не установлены иные сроки для их опубликования.</w:t>
      </w:r>
    </w:p>
    <w:p w:rsidR="00435F4C" w:rsidRPr="007601E4" w:rsidRDefault="00435F4C" w:rsidP="00435F4C">
      <w:pPr>
        <w:pStyle w:val="a6"/>
        <w:ind w:left="-567"/>
        <w:jc w:val="both"/>
        <w:rPr>
          <w:rFonts w:ascii="Times New Roman" w:hAnsi="Times New Roman"/>
          <w:bCs/>
          <w:i/>
          <w:sz w:val="28"/>
          <w:szCs w:val="28"/>
        </w:rPr>
      </w:pPr>
      <w:r w:rsidRPr="007601E4">
        <w:rPr>
          <w:rFonts w:ascii="Times New Roman" w:hAnsi="Times New Roman"/>
          <w:sz w:val="28"/>
          <w:szCs w:val="28"/>
        </w:rPr>
        <w:t xml:space="preserve">   Соглашения, заключаемые между органами местного самоуправления,</w:t>
      </w:r>
      <w:r w:rsidRPr="007601E4">
        <w:rPr>
          <w:rFonts w:ascii="Times New Roman" w:hAnsi="Times New Roman"/>
          <w:bCs/>
          <w:sz w:val="28"/>
          <w:szCs w:val="28"/>
        </w:rPr>
        <w:t xml:space="preserve"> в том числе других муниципальных образований,</w:t>
      </w:r>
      <w:r w:rsidRPr="007601E4">
        <w:rPr>
          <w:rFonts w:ascii="Times New Roman" w:hAnsi="Times New Roman"/>
          <w:sz w:val="28"/>
          <w:szCs w:val="28"/>
        </w:rPr>
        <w:t xml:space="preserve"> </w:t>
      </w:r>
      <w:r w:rsidRPr="007601E4">
        <w:rPr>
          <w:rFonts w:ascii="Times New Roman" w:hAnsi="Times New Roman"/>
          <w:bCs/>
          <w:sz w:val="28"/>
          <w:szCs w:val="28"/>
        </w:rPr>
        <w:t>подлежат официальному опубликованию не позднее тридцати дней со дня их заключения.</w:t>
      </w:r>
    </w:p>
    <w:p w:rsidR="00435F4C" w:rsidRPr="007601E4" w:rsidRDefault="00435F4C" w:rsidP="00435F4C">
      <w:pPr>
        <w:pStyle w:val="a6"/>
        <w:ind w:left="-567"/>
        <w:jc w:val="both"/>
        <w:rPr>
          <w:rFonts w:ascii="Times New Roman" w:hAnsi="Times New Roman"/>
          <w:bCs/>
          <w:i/>
          <w:sz w:val="28"/>
          <w:szCs w:val="28"/>
        </w:rPr>
      </w:pPr>
      <w:r w:rsidRPr="007601E4">
        <w:rPr>
          <w:rFonts w:ascii="Times New Roman" w:hAnsi="Times New Roman"/>
          <w:bCs/>
          <w:sz w:val="28"/>
          <w:szCs w:val="28"/>
        </w:rPr>
        <w:t>5. Муниципальные правовые акты обязательному официальному опубликованию не подлежат, если иное не установлено федеральными законами и иными нормативными правовыми актами Российской Федерации, законами города Москвы и иными нормативными правовыми актами города Москвы или самим актом. Для опубликования муниципального правового акта применяются положения, установленные настоящей статьей для опубликования муниципальных нормативных правовых актов.</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bCs/>
          <w:sz w:val="28"/>
          <w:szCs w:val="28"/>
        </w:rPr>
        <w:t>6. </w:t>
      </w:r>
      <w:r w:rsidRPr="007601E4">
        <w:rPr>
          <w:rFonts w:ascii="Times New Roman" w:hAnsi="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w:t>
      </w:r>
      <w:r w:rsidRPr="007601E4">
        <w:rPr>
          <w:rFonts w:ascii="Times New Roman" w:hAnsi="Times New Roman"/>
          <w:bCs/>
          <w:sz w:val="28"/>
          <w:szCs w:val="28"/>
        </w:rPr>
        <w:t xml:space="preserve"> в том числе других муниципальных образований</w:t>
      </w:r>
      <w:r w:rsidRPr="007601E4">
        <w:rPr>
          <w:rFonts w:ascii="Times New Roman" w:hAnsi="Times New Roman"/>
          <w:sz w:val="28"/>
          <w:szCs w:val="28"/>
        </w:rPr>
        <w:t xml:space="preserve"> вступают в силу после их официального опубликования.</w:t>
      </w:r>
    </w:p>
    <w:p w:rsidR="00435F4C" w:rsidRPr="007601E4" w:rsidRDefault="00435F4C" w:rsidP="00435F4C">
      <w:pPr>
        <w:pStyle w:val="a6"/>
        <w:ind w:left="-567"/>
        <w:jc w:val="both"/>
        <w:rPr>
          <w:rFonts w:ascii="Times New Roman" w:hAnsi="Times New Roman"/>
          <w:bCs/>
          <w:sz w:val="28"/>
          <w:szCs w:val="28"/>
        </w:rPr>
      </w:pPr>
      <w:r w:rsidRPr="007601E4">
        <w:rPr>
          <w:rFonts w:ascii="Times New Roman" w:hAnsi="Times New Roman"/>
          <w:bCs/>
          <w:sz w:val="28"/>
          <w:szCs w:val="28"/>
        </w:rPr>
        <w:t>7. Муниципальные правовые акты вступают в силу со дня их принятия (издания), если в самом акте не предусмотрено иное».</w:t>
      </w:r>
    </w:p>
    <w:p w:rsidR="00435F4C" w:rsidRPr="007601E4" w:rsidRDefault="00435F4C" w:rsidP="00435F4C">
      <w:pPr>
        <w:ind w:left="-567" w:firstLine="424"/>
        <w:jc w:val="both"/>
        <w:rPr>
          <w:sz w:val="28"/>
          <w:szCs w:val="28"/>
        </w:rPr>
      </w:pPr>
      <w:r w:rsidRPr="007601E4">
        <w:rPr>
          <w:sz w:val="28"/>
          <w:szCs w:val="28"/>
        </w:rPr>
        <w:t>12) дополнить статьей 28.1 следующего содержания:</w:t>
      </w:r>
    </w:p>
    <w:p w:rsidR="00435F4C" w:rsidRPr="007601E4" w:rsidRDefault="00435F4C" w:rsidP="00435F4C">
      <w:pPr>
        <w:ind w:left="-567"/>
        <w:jc w:val="both"/>
        <w:rPr>
          <w:sz w:val="28"/>
          <w:szCs w:val="28"/>
        </w:rPr>
      </w:pPr>
      <w:r w:rsidRPr="007601E4">
        <w:rPr>
          <w:bCs/>
          <w:sz w:val="28"/>
          <w:szCs w:val="28"/>
        </w:rPr>
        <w:t>«Статья 28.1. Инициативные проекты</w:t>
      </w:r>
    </w:p>
    <w:p w:rsidR="00435F4C" w:rsidRPr="007601E4" w:rsidRDefault="00435F4C" w:rsidP="00435F4C">
      <w:pPr>
        <w:ind w:left="-567"/>
        <w:jc w:val="both"/>
        <w:rPr>
          <w:sz w:val="28"/>
          <w:szCs w:val="28"/>
        </w:rPr>
      </w:pPr>
      <w:r w:rsidRPr="007601E4">
        <w:rPr>
          <w:sz w:val="28"/>
          <w:szCs w:val="28"/>
        </w:rPr>
        <w:t>1. В целях реализации мероприятий, имеющих приоритетное значение для жителей всего муниципального округа или его части, по решению вопросов местного значения в  аппарат Совета депутатов может быть внесен инициативный проект.</w:t>
      </w:r>
    </w:p>
    <w:p w:rsidR="00435F4C" w:rsidRPr="007601E4" w:rsidRDefault="00435F4C" w:rsidP="00435F4C">
      <w:pPr>
        <w:ind w:left="-567"/>
        <w:jc w:val="both"/>
        <w:rPr>
          <w:sz w:val="28"/>
          <w:szCs w:val="28"/>
        </w:rPr>
      </w:pPr>
      <w:r w:rsidRPr="007601E4">
        <w:rPr>
          <w:sz w:val="28"/>
          <w:szCs w:val="28"/>
        </w:rPr>
        <w:t>2. Порядок выдвижения, внесения, обсуждения, рассмотрения инициативных проектов, проведения их конкурсного отбора, а также определения части территории муниципального округа, на которой могут реализовываться инициативные проекты, устанавливается решением Совета депутатов в соответствии с Федеральным законом «Об общих принципах организации местного самоуправления в Российской Федерации».»;</w:t>
      </w:r>
    </w:p>
    <w:p w:rsidR="00435F4C" w:rsidRPr="007601E4" w:rsidRDefault="00435F4C" w:rsidP="00435F4C">
      <w:pPr>
        <w:pStyle w:val="a6"/>
        <w:ind w:left="-567" w:firstLine="424"/>
        <w:jc w:val="both"/>
        <w:rPr>
          <w:rFonts w:ascii="Times New Roman" w:hAnsi="Times New Roman"/>
          <w:sz w:val="28"/>
          <w:szCs w:val="28"/>
        </w:rPr>
      </w:pPr>
      <w:r w:rsidRPr="007601E4">
        <w:rPr>
          <w:rFonts w:ascii="Times New Roman" w:hAnsi="Times New Roman"/>
          <w:sz w:val="28"/>
          <w:szCs w:val="28"/>
        </w:rPr>
        <w:t>13) в статье 30</w:t>
      </w:r>
      <w:proofErr w:type="gramStart"/>
      <w:r w:rsidRPr="007601E4">
        <w:rPr>
          <w:rFonts w:ascii="Times New Roman" w:hAnsi="Times New Roman"/>
          <w:sz w:val="28"/>
          <w:szCs w:val="28"/>
        </w:rPr>
        <w:t xml:space="preserve"> :</w:t>
      </w:r>
      <w:proofErr w:type="gramEnd"/>
    </w:p>
    <w:p w:rsidR="00435F4C" w:rsidRPr="007601E4" w:rsidRDefault="00435F4C" w:rsidP="00435F4C">
      <w:pPr>
        <w:ind w:left="-567"/>
        <w:jc w:val="both"/>
        <w:rPr>
          <w:sz w:val="28"/>
          <w:szCs w:val="28"/>
        </w:rPr>
      </w:pPr>
      <w:r w:rsidRPr="007601E4">
        <w:rPr>
          <w:sz w:val="28"/>
          <w:szCs w:val="28"/>
        </w:rPr>
        <w:t>13.1)  подпункт 1 пункта 5  изложить в следующей редакции:</w:t>
      </w:r>
    </w:p>
    <w:p w:rsidR="00435F4C" w:rsidRPr="007601E4" w:rsidRDefault="00435F4C" w:rsidP="00435F4C">
      <w:pPr>
        <w:ind w:left="-567"/>
        <w:jc w:val="both"/>
        <w:rPr>
          <w:sz w:val="28"/>
          <w:szCs w:val="28"/>
        </w:rPr>
      </w:pPr>
      <w:r w:rsidRPr="007601E4">
        <w:rPr>
          <w:sz w:val="28"/>
          <w:szCs w:val="28"/>
        </w:rPr>
        <w:t xml:space="preserve">«1. Проект Устава, проект решения Совета депутатов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7" w:history="1">
        <w:r w:rsidRPr="007601E4">
          <w:rPr>
            <w:sz w:val="28"/>
            <w:szCs w:val="28"/>
          </w:rPr>
          <w:t>Конституции</w:t>
        </w:r>
      </w:hyperlink>
      <w:r w:rsidRPr="007601E4">
        <w:rPr>
          <w:sz w:val="28"/>
          <w:szCs w:val="28"/>
        </w:rPr>
        <w:t xml:space="preserve"> Российской Федерации, федеральных законов, Устава города Москвы или законов города Москвы в целях приведения Устава в соответствие с этими нормативными правовыми актами</w:t>
      </w:r>
      <w:proofErr w:type="gramStart"/>
      <w:r w:rsidRPr="007601E4">
        <w:rPr>
          <w:sz w:val="28"/>
          <w:szCs w:val="28"/>
        </w:rPr>
        <w:t>;»</w:t>
      </w:r>
      <w:proofErr w:type="gramEnd"/>
      <w:r w:rsidRPr="007601E4">
        <w:rPr>
          <w:sz w:val="28"/>
          <w:szCs w:val="28"/>
        </w:rPr>
        <w:t>.</w:t>
      </w:r>
    </w:p>
    <w:p w:rsidR="00435F4C" w:rsidRPr="007601E4"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13.2) подпункт 3  признать утратившим силу.</w:t>
      </w:r>
    </w:p>
    <w:p w:rsidR="00435F4C" w:rsidRPr="007601E4" w:rsidRDefault="00435F4C" w:rsidP="00435F4C">
      <w:pPr>
        <w:ind w:left="-567" w:firstLine="424"/>
        <w:jc w:val="both"/>
        <w:rPr>
          <w:sz w:val="28"/>
          <w:szCs w:val="28"/>
        </w:rPr>
      </w:pPr>
      <w:r w:rsidRPr="007601E4">
        <w:rPr>
          <w:sz w:val="28"/>
          <w:szCs w:val="28"/>
        </w:rPr>
        <w:t>14) в статье 31:</w:t>
      </w:r>
    </w:p>
    <w:p w:rsidR="00435F4C" w:rsidRPr="007601E4" w:rsidRDefault="00435F4C" w:rsidP="00435F4C">
      <w:pPr>
        <w:ind w:left="-567"/>
        <w:jc w:val="both"/>
        <w:rPr>
          <w:sz w:val="28"/>
          <w:szCs w:val="28"/>
        </w:rPr>
      </w:pPr>
      <w:r w:rsidRPr="007601E4">
        <w:rPr>
          <w:sz w:val="28"/>
          <w:szCs w:val="28"/>
        </w:rPr>
        <w:lastRenderedPageBreak/>
        <w:t>14.1) в пункте 1 после слов «и должностных лиц местного самоуправления</w:t>
      </w:r>
      <w:proofErr w:type="gramStart"/>
      <w:r w:rsidRPr="007601E4">
        <w:rPr>
          <w:sz w:val="28"/>
          <w:szCs w:val="28"/>
        </w:rPr>
        <w:t>,»</w:t>
      </w:r>
      <w:proofErr w:type="gramEnd"/>
      <w:r w:rsidRPr="007601E4">
        <w:rPr>
          <w:sz w:val="28"/>
          <w:szCs w:val="28"/>
        </w:rPr>
        <w:t xml:space="preserve"> дополнить словами «обсуждения вопросов внесения инициативных проектов и их рассмотрения,»;</w:t>
      </w:r>
    </w:p>
    <w:p w:rsidR="00435F4C" w:rsidRPr="007601E4" w:rsidRDefault="00435F4C" w:rsidP="00435F4C">
      <w:pPr>
        <w:ind w:left="-567"/>
        <w:jc w:val="both"/>
        <w:rPr>
          <w:sz w:val="28"/>
          <w:szCs w:val="28"/>
        </w:rPr>
      </w:pPr>
      <w:r w:rsidRPr="007601E4">
        <w:rPr>
          <w:sz w:val="28"/>
          <w:szCs w:val="28"/>
        </w:rPr>
        <w:t>14.2) пункт 2 дополнить абзацем следующего содержания:</w:t>
      </w:r>
    </w:p>
    <w:p w:rsidR="00435F4C" w:rsidRPr="007601E4" w:rsidRDefault="00435F4C" w:rsidP="00435F4C">
      <w:pPr>
        <w:ind w:left="-567"/>
        <w:jc w:val="both"/>
        <w:outlineLvl w:val="1"/>
        <w:rPr>
          <w:sz w:val="28"/>
          <w:szCs w:val="28"/>
        </w:rPr>
      </w:pPr>
      <w:r w:rsidRPr="007601E4">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roofErr w:type="gramStart"/>
      <w:r w:rsidRPr="007601E4">
        <w:rPr>
          <w:sz w:val="28"/>
          <w:szCs w:val="28"/>
        </w:rPr>
        <w:t>.»;</w:t>
      </w:r>
      <w:proofErr w:type="gramEnd"/>
    </w:p>
    <w:p w:rsidR="00435F4C" w:rsidRPr="007601E4" w:rsidRDefault="00435F4C" w:rsidP="00435F4C">
      <w:pPr>
        <w:ind w:left="-567"/>
        <w:jc w:val="both"/>
        <w:rPr>
          <w:sz w:val="28"/>
          <w:szCs w:val="28"/>
        </w:rPr>
      </w:pPr>
      <w:r w:rsidRPr="007601E4">
        <w:rPr>
          <w:sz w:val="28"/>
          <w:szCs w:val="28"/>
        </w:rPr>
        <w:t>14.3) в пункте 10 после слова «определяются» дополнить словами «</w:t>
      </w:r>
      <w:r w:rsidRPr="007601E4">
        <w:rPr>
          <w:bCs/>
          <w:sz w:val="28"/>
          <w:szCs w:val="28"/>
        </w:rPr>
        <w:t>Федеральным законом «Об общих принципах организации местного самоуправления в Российской Федерации»</w:t>
      </w:r>
      <w:proofErr w:type="gramStart"/>
      <w:r w:rsidRPr="007601E4">
        <w:rPr>
          <w:bCs/>
          <w:sz w:val="28"/>
          <w:szCs w:val="28"/>
        </w:rPr>
        <w:t>,»</w:t>
      </w:r>
      <w:proofErr w:type="gramEnd"/>
      <w:r w:rsidRPr="007601E4">
        <w:rPr>
          <w:bCs/>
          <w:sz w:val="28"/>
          <w:szCs w:val="28"/>
        </w:rPr>
        <w:t>;</w:t>
      </w:r>
    </w:p>
    <w:p w:rsidR="00435F4C" w:rsidRPr="007601E4" w:rsidRDefault="00435F4C" w:rsidP="00435F4C">
      <w:pPr>
        <w:adjustRightInd w:val="0"/>
        <w:ind w:left="-567" w:firstLine="708"/>
        <w:jc w:val="both"/>
        <w:rPr>
          <w:sz w:val="28"/>
          <w:szCs w:val="28"/>
        </w:rPr>
      </w:pPr>
      <w:r w:rsidRPr="007601E4">
        <w:rPr>
          <w:sz w:val="28"/>
          <w:szCs w:val="28"/>
        </w:rPr>
        <w:t>15)  в подпункте 2 пункта 1 статьи 35 после слова «установленных» дополнить словами «федеральными законами и»;</w:t>
      </w:r>
    </w:p>
    <w:p w:rsidR="00435F4C" w:rsidRPr="007601E4" w:rsidRDefault="00435F4C" w:rsidP="00435F4C">
      <w:pPr>
        <w:ind w:left="-567" w:firstLine="708"/>
        <w:jc w:val="both"/>
        <w:rPr>
          <w:sz w:val="28"/>
          <w:szCs w:val="28"/>
        </w:rPr>
      </w:pPr>
      <w:r w:rsidRPr="007601E4">
        <w:rPr>
          <w:sz w:val="28"/>
          <w:szCs w:val="28"/>
        </w:rPr>
        <w:t>16) в пункте 2 статьи 36 слова «правовыми актами города Москвы» заменить словами «федеральными законами, законами города Москвы»;</w:t>
      </w:r>
    </w:p>
    <w:p w:rsidR="00435F4C" w:rsidRPr="007601E4" w:rsidRDefault="00435F4C" w:rsidP="00435F4C">
      <w:pPr>
        <w:ind w:left="-567" w:firstLine="708"/>
        <w:jc w:val="both"/>
        <w:rPr>
          <w:sz w:val="28"/>
          <w:szCs w:val="28"/>
        </w:rPr>
      </w:pPr>
      <w:r w:rsidRPr="007601E4">
        <w:rPr>
          <w:sz w:val="28"/>
          <w:szCs w:val="28"/>
        </w:rPr>
        <w:t>17) пункт 2 статьи 37 изложить в следующей редакции:</w:t>
      </w:r>
    </w:p>
    <w:p w:rsidR="00435F4C" w:rsidRPr="007601E4" w:rsidRDefault="00435F4C" w:rsidP="00435F4C">
      <w:pPr>
        <w:tabs>
          <w:tab w:val="left" w:pos="0"/>
        </w:tabs>
        <w:ind w:left="-567"/>
        <w:jc w:val="both"/>
        <w:rPr>
          <w:sz w:val="28"/>
          <w:szCs w:val="28"/>
        </w:rPr>
      </w:pPr>
      <w:r w:rsidRPr="007601E4">
        <w:rPr>
          <w:rFonts w:eastAsia="Calibri"/>
          <w:sz w:val="28"/>
          <w:szCs w:val="28"/>
          <w:lang w:eastAsia="en-US"/>
        </w:rPr>
        <w:t>«2. Источники формирования доходов местного бюджета и нормативы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неналоговых доходов в местный бюджет определяются законом города Москвы о бюджете города Москвы и не подлежат изменению в течение текущего финансового года</w:t>
      </w:r>
      <w:proofErr w:type="gramStart"/>
      <w:r w:rsidRPr="007601E4">
        <w:rPr>
          <w:rFonts w:eastAsia="Calibri"/>
          <w:sz w:val="28"/>
          <w:szCs w:val="28"/>
          <w:lang w:eastAsia="en-US"/>
        </w:rPr>
        <w:t>.».</w:t>
      </w:r>
      <w:proofErr w:type="gramEnd"/>
    </w:p>
    <w:p w:rsidR="00435F4C" w:rsidRPr="007601E4" w:rsidRDefault="00435F4C" w:rsidP="00435F4C">
      <w:pPr>
        <w:pStyle w:val="a6"/>
        <w:ind w:left="-567" w:firstLine="708"/>
        <w:jc w:val="both"/>
        <w:rPr>
          <w:rFonts w:ascii="Times New Roman" w:hAnsi="Times New Roman"/>
          <w:i/>
          <w:sz w:val="28"/>
          <w:szCs w:val="28"/>
        </w:rPr>
      </w:pPr>
      <w:r w:rsidRPr="007601E4">
        <w:rPr>
          <w:rFonts w:ascii="Times New Roman" w:hAnsi="Times New Roman"/>
          <w:sz w:val="28"/>
          <w:szCs w:val="28"/>
        </w:rPr>
        <w:t>18)  в статье 38:</w:t>
      </w:r>
    </w:p>
    <w:p w:rsidR="00435F4C" w:rsidRPr="007601E4" w:rsidRDefault="00435F4C" w:rsidP="00435F4C">
      <w:pPr>
        <w:pStyle w:val="a6"/>
        <w:ind w:left="-567"/>
        <w:jc w:val="both"/>
        <w:rPr>
          <w:rFonts w:ascii="Times New Roman" w:hAnsi="Times New Roman"/>
          <w:i/>
          <w:sz w:val="28"/>
          <w:szCs w:val="28"/>
        </w:rPr>
      </w:pPr>
      <w:r w:rsidRPr="007601E4">
        <w:rPr>
          <w:rFonts w:ascii="Times New Roman" w:hAnsi="Times New Roman"/>
          <w:sz w:val="28"/>
          <w:szCs w:val="28"/>
        </w:rPr>
        <w:t>18.1) пункт 2 изложить в следующей редакции:</w:t>
      </w:r>
    </w:p>
    <w:p w:rsidR="00435F4C" w:rsidRDefault="00435F4C" w:rsidP="00435F4C">
      <w:pPr>
        <w:pStyle w:val="a6"/>
        <w:ind w:left="-567"/>
        <w:jc w:val="both"/>
        <w:rPr>
          <w:rFonts w:ascii="Times New Roman" w:hAnsi="Times New Roman"/>
          <w:sz w:val="28"/>
          <w:szCs w:val="28"/>
        </w:rPr>
      </w:pPr>
      <w:r w:rsidRPr="007601E4">
        <w:rPr>
          <w:rFonts w:ascii="Times New Roman" w:hAnsi="Times New Roman"/>
          <w:sz w:val="28"/>
          <w:szCs w:val="28"/>
        </w:rPr>
        <w:t>«2.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 и правовыми актами города Москвы».</w:t>
      </w:r>
    </w:p>
    <w:p w:rsidR="00435F4C" w:rsidRDefault="00435F4C" w:rsidP="00435F4C">
      <w:pPr>
        <w:ind w:left="-567"/>
        <w:jc w:val="both"/>
      </w:pPr>
    </w:p>
    <w:p w:rsidR="00435F4C" w:rsidRPr="00FD135F" w:rsidRDefault="00435F4C" w:rsidP="00435F4C">
      <w:pPr>
        <w:pStyle w:val="a6"/>
        <w:ind w:left="-567" w:firstLine="708"/>
        <w:jc w:val="both"/>
        <w:rPr>
          <w:rFonts w:ascii="Times New Roman" w:hAnsi="Times New Roman"/>
          <w:sz w:val="28"/>
          <w:szCs w:val="28"/>
        </w:rPr>
      </w:pPr>
      <w:r w:rsidRPr="00FD135F">
        <w:rPr>
          <w:rFonts w:ascii="Times New Roman" w:hAnsi="Times New Roman"/>
          <w:sz w:val="28"/>
          <w:szCs w:val="28"/>
        </w:rPr>
        <w:t xml:space="preserve">2. Направить настоящее решение на государственную регистрацию в Главное управление Министерства юстиции Российской Федерации по Москве. </w:t>
      </w:r>
    </w:p>
    <w:p w:rsidR="00435F4C" w:rsidRPr="00FD135F" w:rsidRDefault="00435F4C" w:rsidP="00435F4C">
      <w:pPr>
        <w:pStyle w:val="a6"/>
        <w:ind w:left="-567" w:firstLine="708"/>
        <w:jc w:val="both"/>
        <w:rPr>
          <w:rFonts w:ascii="Times New Roman" w:hAnsi="Times New Roman"/>
          <w:sz w:val="28"/>
          <w:szCs w:val="28"/>
        </w:rPr>
      </w:pPr>
      <w:r w:rsidRPr="00FD135F">
        <w:rPr>
          <w:rFonts w:ascii="Times New Roman" w:hAnsi="Times New Roman"/>
          <w:sz w:val="28"/>
          <w:szCs w:val="28"/>
        </w:rPr>
        <w:t xml:space="preserve">3. Опубликовать настоящее решение в </w:t>
      </w:r>
      <w:r w:rsidRPr="00493D0B">
        <w:rPr>
          <w:rFonts w:ascii="Times New Roman" w:hAnsi="Times New Roman"/>
          <w:sz w:val="28"/>
          <w:szCs w:val="28"/>
        </w:rPr>
        <w:t xml:space="preserve"> бюллетене «</w:t>
      </w:r>
      <w:r w:rsidRPr="00850FEA">
        <w:rPr>
          <w:rFonts w:ascii="Times New Roman" w:hAnsi="Times New Roman"/>
          <w:sz w:val="28"/>
          <w:szCs w:val="28"/>
        </w:rPr>
        <w:t>Московский муниципальный вестник»» после государственной регистрации изм</w:t>
      </w:r>
      <w:r w:rsidRPr="00FD135F">
        <w:rPr>
          <w:rFonts w:ascii="Times New Roman" w:hAnsi="Times New Roman"/>
          <w:sz w:val="28"/>
          <w:szCs w:val="28"/>
        </w:rPr>
        <w:t>енений и дополнений в Устав муниципального окру</w:t>
      </w:r>
      <w:r>
        <w:rPr>
          <w:rFonts w:ascii="Times New Roman" w:hAnsi="Times New Roman"/>
          <w:sz w:val="28"/>
          <w:szCs w:val="28"/>
        </w:rPr>
        <w:t xml:space="preserve">га Преображенское </w:t>
      </w:r>
      <w:r w:rsidRPr="00FD135F">
        <w:rPr>
          <w:rFonts w:ascii="Times New Roman" w:hAnsi="Times New Roman"/>
          <w:sz w:val="28"/>
          <w:szCs w:val="28"/>
        </w:rPr>
        <w:t xml:space="preserve"> в соответствии с приложением к настоящему решению. </w:t>
      </w:r>
    </w:p>
    <w:p w:rsidR="00435F4C" w:rsidRPr="00FD135F" w:rsidRDefault="00435F4C" w:rsidP="00435F4C">
      <w:pPr>
        <w:pStyle w:val="a6"/>
        <w:ind w:left="-567" w:firstLine="708"/>
        <w:jc w:val="both"/>
        <w:rPr>
          <w:rFonts w:ascii="Times New Roman" w:hAnsi="Times New Roman"/>
          <w:sz w:val="28"/>
          <w:szCs w:val="28"/>
        </w:rPr>
      </w:pPr>
      <w:r w:rsidRPr="00FD135F">
        <w:rPr>
          <w:rFonts w:ascii="Times New Roman" w:hAnsi="Times New Roman"/>
          <w:sz w:val="28"/>
          <w:szCs w:val="28"/>
        </w:rPr>
        <w:t xml:space="preserve">4. Настоящее решение вступает в силу </w:t>
      </w:r>
      <w:r>
        <w:rPr>
          <w:rFonts w:ascii="Times New Roman" w:hAnsi="Times New Roman"/>
          <w:sz w:val="28"/>
          <w:szCs w:val="28"/>
        </w:rPr>
        <w:t>в</w:t>
      </w:r>
      <w:r w:rsidRPr="00FD135F">
        <w:rPr>
          <w:rFonts w:ascii="Times New Roman" w:hAnsi="Times New Roman"/>
          <w:sz w:val="28"/>
          <w:szCs w:val="28"/>
        </w:rPr>
        <w:t xml:space="preserve"> д</w:t>
      </w:r>
      <w:r>
        <w:rPr>
          <w:rFonts w:ascii="Times New Roman" w:hAnsi="Times New Roman"/>
          <w:sz w:val="28"/>
          <w:szCs w:val="28"/>
        </w:rPr>
        <w:t>ень</w:t>
      </w:r>
      <w:r w:rsidRPr="00FD135F">
        <w:rPr>
          <w:rFonts w:ascii="Times New Roman" w:hAnsi="Times New Roman"/>
          <w:sz w:val="28"/>
          <w:szCs w:val="28"/>
        </w:rPr>
        <w:t xml:space="preserve"> его официального опубликования.</w:t>
      </w:r>
    </w:p>
    <w:p w:rsidR="00435F4C" w:rsidRPr="00FD135F" w:rsidRDefault="00435F4C" w:rsidP="00435F4C">
      <w:pPr>
        <w:pStyle w:val="a6"/>
        <w:ind w:left="-567"/>
        <w:jc w:val="both"/>
        <w:rPr>
          <w:rFonts w:ascii="Times New Roman" w:hAnsi="Times New Roman"/>
          <w:sz w:val="28"/>
          <w:szCs w:val="28"/>
        </w:rPr>
      </w:pPr>
      <w:r w:rsidRPr="00FD135F">
        <w:rPr>
          <w:rFonts w:ascii="Times New Roman" w:hAnsi="Times New Roman"/>
          <w:sz w:val="28"/>
          <w:szCs w:val="28"/>
        </w:rPr>
        <w:t xml:space="preserve"> </w:t>
      </w:r>
      <w:r>
        <w:rPr>
          <w:rFonts w:ascii="Times New Roman" w:hAnsi="Times New Roman"/>
          <w:sz w:val="28"/>
          <w:szCs w:val="28"/>
        </w:rPr>
        <w:tab/>
      </w:r>
      <w:r w:rsidRPr="00FD135F">
        <w:rPr>
          <w:rFonts w:ascii="Times New Roman" w:hAnsi="Times New Roman"/>
          <w:sz w:val="28"/>
          <w:szCs w:val="28"/>
        </w:rPr>
        <w:t xml:space="preserve">5. </w:t>
      </w:r>
      <w:proofErr w:type="gramStart"/>
      <w:r w:rsidRPr="00FD135F">
        <w:rPr>
          <w:rFonts w:ascii="Times New Roman" w:hAnsi="Times New Roman"/>
          <w:sz w:val="28"/>
          <w:szCs w:val="28"/>
        </w:rPr>
        <w:t>Контроль за</w:t>
      </w:r>
      <w:proofErr w:type="gramEnd"/>
      <w:r w:rsidRPr="00FD135F">
        <w:rPr>
          <w:rFonts w:ascii="Times New Roman" w:hAnsi="Times New Roman"/>
          <w:sz w:val="28"/>
          <w:szCs w:val="28"/>
        </w:rPr>
        <w:t xml:space="preserve"> выполнением настоящего решения возложить на главу муниципального округа </w:t>
      </w:r>
      <w:r>
        <w:rPr>
          <w:rFonts w:ascii="Times New Roman" w:hAnsi="Times New Roman"/>
          <w:sz w:val="28"/>
          <w:szCs w:val="28"/>
        </w:rPr>
        <w:t xml:space="preserve">Преображенское </w:t>
      </w:r>
      <w:proofErr w:type="spellStart"/>
      <w:r>
        <w:rPr>
          <w:rFonts w:ascii="Times New Roman" w:hAnsi="Times New Roman"/>
          <w:sz w:val="28"/>
          <w:szCs w:val="28"/>
        </w:rPr>
        <w:t>Н.И.Иноземцеву</w:t>
      </w:r>
      <w:proofErr w:type="spellEnd"/>
      <w:r w:rsidRPr="00FD135F">
        <w:rPr>
          <w:rFonts w:ascii="Times New Roman" w:hAnsi="Times New Roman"/>
          <w:sz w:val="28"/>
          <w:szCs w:val="28"/>
        </w:rPr>
        <w:t>.</w:t>
      </w:r>
    </w:p>
    <w:p w:rsidR="00435F4C" w:rsidRDefault="00435F4C" w:rsidP="00435F4C">
      <w:pPr>
        <w:pStyle w:val="a6"/>
        <w:ind w:left="-567"/>
        <w:jc w:val="both"/>
        <w:rPr>
          <w:rFonts w:ascii="Times New Roman" w:hAnsi="Times New Roman"/>
          <w:sz w:val="28"/>
          <w:szCs w:val="28"/>
        </w:rPr>
      </w:pPr>
      <w:r w:rsidRPr="00FD135F">
        <w:rPr>
          <w:rFonts w:ascii="Times New Roman" w:hAnsi="Times New Roman"/>
          <w:sz w:val="28"/>
          <w:szCs w:val="28"/>
        </w:rPr>
        <w:t xml:space="preserve"> </w:t>
      </w:r>
    </w:p>
    <w:p w:rsidR="00435F4C" w:rsidRDefault="00435F4C" w:rsidP="00435F4C">
      <w:pPr>
        <w:pStyle w:val="a6"/>
        <w:ind w:left="-567"/>
        <w:jc w:val="both"/>
        <w:rPr>
          <w:rFonts w:ascii="Times New Roman" w:hAnsi="Times New Roman"/>
          <w:sz w:val="28"/>
          <w:szCs w:val="28"/>
        </w:rPr>
      </w:pPr>
    </w:p>
    <w:p w:rsidR="00435F4C" w:rsidRPr="005C38CB" w:rsidRDefault="00435F4C" w:rsidP="00435F4C">
      <w:pPr>
        <w:pStyle w:val="a6"/>
        <w:ind w:left="-567"/>
        <w:jc w:val="both"/>
        <w:rPr>
          <w:rFonts w:ascii="Times New Roman" w:hAnsi="Times New Roman"/>
          <w:b/>
          <w:sz w:val="28"/>
          <w:szCs w:val="28"/>
        </w:rPr>
      </w:pPr>
      <w:r w:rsidRPr="005C38CB">
        <w:rPr>
          <w:rFonts w:ascii="Times New Roman" w:hAnsi="Times New Roman"/>
          <w:b/>
          <w:sz w:val="28"/>
          <w:szCs w:val="28"/>
        </w:rPr>
        <w:t xml:space="preserve">Глава </w:t>
      </w:r>
      <w:proofErr w:type="gramStart"/>
      <w:r w:rsidRPr="005C38CB">
        <w:rPr>
          <w:rFonts w:ascii="Times New Roman" w:hAnsi="Times New Roman"/>
          <w:b/>
          <w:sz w:val="28"/>
          <w:szCs w:val="28"/>
        </w:rPr>
        <w:t>муниципального</w:t>
      </w:r>
      <w:proofErr w:type="gramEnd"/>
      <w:r w:rsidRPr="005C38CB">
        <w:rPr>
          <w:rFonts w:ascii="Times New Roman" w:hAnsi="Times New Roman"/>
          <w:b/>
          <w:sz w:val="28"/>
          <w:szCs w:val="28"/>
        </w:rPr>
        <w:t xml:space="preserve"> </w:t>
      </w:r>
    </w:p>
    <w:p w:rsidR="00435F4C" w:rsidRDefault="00435F4C" w:rsidP="00435F4C">
      <w:pPr>
        <w:pStyle w:val="a6"/>
        <w:ind w:left="-567"/>
        <w:jc w:val="both"/>
        <w:rPr>
          <w:rFonts w:ascii="Times New Roman" w:hAnsi="Times New Roman"/>
          <w:b/>
          <w:sz w:val="28"/>
          <w:szCs w:val="28"/>
        </w:rPr>
      </w:pPr>
      <w:r w:rsidRPr="005C38CB">
        <w:rPr>
          <w:rFonts w:ascii="Times New Roman" w:hAnsi="Times New Roman"/>
          <w:b/>
          <w:sz w:val="28"/>
          <w:szCs w:val="28"/>
        </w:rPr>
        <w:t>округа Преображенское</w:t>
      </w:r>
      <w:r w:rsidRPr="005C38CB">
        <w:rPr>
          <w:rFonts w:ascii="Times New Roman" w:hAnsi="Times New Roman"/>
          <w:b/>
          <w:sz w:val="28"/>
          <w:szCs w:val="28"/>
        </w:rPr>
        <w:tab/>
      </w:r>
      <w:r w:rsidRPr="005C38CB">
        <w:rPr>
          <w:rFonts w:ascii="Times New Roman" w:hAnsi="Times New Roman"/>
          <w:b/>
          <w:sz w:val="28"/>
          <w:szCs w:val="28"/>
        </w:rPr>
        <w:tab/>
      </w:r>
      <w:r w:rsidRPr="005C38CB">
        <w:rPr>
          <w:rFonts w:ascii="Times New Roman" w:hAnsi="Times New Roman"/>
          <w:b/>
          <w:sz w:val="28"/>
          <w:szCs w:val="28"/>
        </w:rPr>
        <w:tab/>
      </w:r>
      <w:r w:rsidRPr="005C38CB">
        <w:rPr>
          <w:rFonts w:ascii="Times New Roman" w:hAnsi="Times New Roman"/>
          <w:b/>
          <w:sz w:val="28"/>
          <w:szCs w:val="28"/>
        </w:rPr>
        <w:tab/>
      </w:r>
      <w:r w:rsidRPr="005C38CB">
        <w:rPr>
          <w:rFonts w:ascii="Times New Roman" w:hAnsi="Times New Roman"/>
          <w:b/>
          <w:sz w:val="28"/>
          <w:szCs w:val="28"/>
        </w:rPr>
        <w:tab/>
      </w:r>
      <w:r w:rsidRPr="005C38CB">
        <w:rPr>
          <w:rFonts w:ascii="Times New Roman" w:hAnsi="Times New Roman"/>
          <w:b/>
          <w:sz w:val="28"/>
          <w:szCs w:val="28"/>
        </w:rPr>
        <w:tab/>
      </w:r>
      <w:proofErr w:type="spellStart"/>
      <w:r w:rsidRPr="005C38CB">
        <w:rPr>
          <w:rFonts w:ascii="Times New Roman" w:hAnsi="Times New Roman"/>
          <w:b/>
          <w:sz w:val="28"/>
          <w:szCs w:val="28"/>
        </w:rPr>
        <w:t>Н.И.Иноземцева</w:t>
      </w:r>
      <w:proofErr w:type="spellEnd"/>
    </w:p>
    <w:p w:rsidR="00435F4C" w:rsidRDefault="00435F4C" w:rsidP="00435F4C">
      <w:pPr>
        <w:pStyle w:val="a6"/>
        <w:ind w:left="-567"/>
        <w:jc w:val="right"/>
        <w:rPr>
          <w:rFonts w:ascii="Times New Roman" w:hAnsi="Times New Roman"/>
          <w:sz w:val="24"/>
          <w:szCs w:val="24"/>
        </w:rPr>
      </w:pPr>
    </w:p>
    <w:p w:rsidR="00435F4C" w:rsidRDefault="00435F4C" w:rsidP="00435F4C">
      <w:pPr>
        <w:pStyle w:val="a6"/>
        <w:ind w:left="-567" w:firstLine="708"/>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p>
    <w:p w:rsidR="00435F4C" w:rsidRPr="00994470" w:rsidRDefault="00435F4C" w:rsidP="00435F4C">
      <w:pPr>
        <w:pStyle w:val="a6"/>
        <w:ind w:left="-567" w:firstLine="708"/>
        <w:jc w:val="right"/>
        <w:rPr>
          <w:rFonts w:ascii="Times New Roman" w:hAnsi="Times New Roman"/>
          <w:i/>
          <w:sz w:val="28"/>
          <w:szCs w:val="28"/>
        </w:rPr>
      </w:pPr>
      <w:r>
        <w:rPr>
          <w:rFonts w:ascii="Times New Roman" w:hAnsi="Times New Roman"/>
          <w:sz w:val="28"/>
          <w:szCs w:val="28"/>
        </w:rPr>
        <w:lastRenderedPageBreak/>
        <w:t xml:space="preserve">   </w:t>
      </w:r>
      <w:r w:rsidRPr="00994470">
        <w:rPr>
          <w:rFonts w:ascii="Times New Roman" w:hAnsi="Times New Roman"/>
          <w:sz w:val="28"/>
          <w:szCs w:val="28"/>
        </w:rPr>
        <w:t>Приложение 2</w:t>
      </w:r>
    </w:p>
    <w:p w:rsidR="00435F4C" w:rsidRPr="00994470" w:rsidRDefault="00435F4C" w:rsidP="00435F4C">
      <w:pPr>
        <w:pStyle w:val="a6"/>
        <w:ind w:left="-567"/>
        <w:jc w:val="right"/>
        <w:rPr>
          <w:rFonts w:ascii="Times New Roman" w:hAnsi="Times New Roman"/>
          <w:i/>
          <w:sz w:val="28"/>
          <w:szCs w:val="28"/>
        </w:rPr>
      </w:pPr>
      <w:r w:rsidRPr="00994470">
        <w:rPr>
          <w:rFonts w:ascii="Times New Roman" w:hAnsi="Times New Roman"/>
          <w:sz w:val="28"/>
          <w:szCs w:val="28"/>
        </w:rPr>
        <w:t xml:space="preserve">к решению Совета депутатов </w:t>
      </w:r>
    </w:p>
    <w:p w:rsidR="00435F4C" w:rsidRPr="00994470" w:rsidRDefault="00435F4C" w:rsidP="00435F4C">
      <w:pPr>
        <w:pStyle w:val="a6"/>
        <w:jc w:val="right"/>
        <w:rPr>
          <w:rFonts w:ascii="Times New Roman" w:hAnsi="Times New Roman"/>
          <w:i/>
          <w:sz w:val="28"/>
          <w:szCs w:val="28"/>
        </w:rPr>
      </w:pPr>
      <w:r w:rsidRPr="00994470">
        <w:rPr>
          <w:rFonts w:ascii="Times New Roman" w:hAnsi="Times New Roman"/>
          <w:sz w:val="28"/>
          <w:szCs w:val="28"/>
        </w:rPr>
        <w:t xml:space="preserve">муниципального округа </w:t>
      </w:r>
      <w:r>
        <w:rPr>
          <w:rFonts w:ascii="Times New Roman" w:hAnsi="Times New Roman"/>
          <w:sz w:val="28"/>
          <w:szCs w:val="28"/>
        </w:rPr>
        <w:t>Преображенское</w:t>
      </w:r>
    </w:p>
    <w:p w:rsidR="00435F4C" w:rsidRPr="00994470" w:rsidRDefault="00435F4C" w:rsidP="00435F4C">
      <w:pPr>
        <w:pStyle w:val="a6"/>
        <w:jc w:val="right"/>
        <w:rPr>
          <w:rFonts w:ascii="Times New Roman" w:hAnsi="Times New Roman"/>
          <w:i/>
          <w:sz w:val="28"/>
          <w:szCs w:val="28"/>
        </w:rPr>
      </w:pPr>
      <w:r w:rsidRPr="00994470">
        <w:rPr>
          <w:rFonts w:ascii="Times New Roman" w:hAnsi="Times New Roman"/>
          <w:sz w:val="28"/>
          <w:szCs w:val="28"/>
        </w:rPr>
        <w:t xml:space="preserve">от </w:t>
      </w:r>
      <w:r>
        <w:rPr>
          <w:rFonts w:ascii="Times New Roman" w:hAnsi="Times New Roman"/>
          <w:sz w:val="28"/>
          <w:szCs w:val="28"/>
        </w:rPr>
        <w:t>09.11.</w:t>
      </w:r>
      <w:r w:rsidRPr="00994470">
        <w:rPr>
          <w:rFonts w:ascii="Times New Roman" w:hAnsi="Times New Roman"/>
          <w:sz w:val="28"/>
          <w:szCs w:val="28"/>
        </w:rPr>
        <w:t xml:space="preserve"> 20</w:t>
      </w:r>
      <w:r>
        <w:rPr>
          <w:rFonts w:ascii="Times New Roman" w:hAnsi="Times New Roman"/>
          <w:sz w:val="28"/>
          <w:szCs w:val="28"/>
        </w:rPr>
        <w:t>21</w:t>
      </w:r>
      <w:r w:rsidRPr="00994470">
        <w:rPr>
          <w:rFonts w:ascii="Times New Roman" w:hAnsi="Times New Roman"/>
          <w:sz w:val="28"/>
          <w:szCs w:val="28"/>
        </w:rPr>
        <w:t xml:space="preserve"> года №</w:t>
      </w:r>
      <w:r>
        <w:rPr>
          <w:rFonts w:ascii="Times New Roman" w:hAnsi="Times New Roman"/>
          <w:sz w:val="28"/>
          <w:szCs w:val="28"/>
        </w:rPr>
        <w:t>11/05</w:t>
      </w:r>
    </w:p>
    <w:p w:rsidR="00435F4C" w:rsidRPr="00994470" w:rsidRDefault="00435F4C" w:rsidP="00435F4C">
      <w:pPr>
        <w:pStyle w:val="a6"/>
        <w:jc w:val="both"/>
        <w:rPr>
          <w:rFonts w:ascii="Times New Roman" w:hAnsi="Times New Roman"/>
          <w:i/>
          <w:sz w:val="28"/>
          <w:szCs w:val="28"/>
          <w:lang w:eastAsia="ru-RU"/>
        </w:rPr>
      </w:pPr>
    </w:p>
    <w:p w:rsidR="00435F4C" w:rsidRPr="00AC148C" w:rsidRDefault="00435F4C" w:rsidP="00435F4C">
      <w:pPr>
        <w:pStyle w:val="a6"/>
        <w:jc w:val="center"/>
        <w:rPr>
          <w:rFonts w:ascii="Times New Roman" w:hAnsi="Times New Roman"/>
          <w:b/>
          <w:i/>
          <w:sz w:val="28"/>
          <w:szCs w:val="28"/>
          <w:lang w:eastAsia="ru-RU"/>
        </w:rPr>
      </w:pPr>
      <w:r w:rsidRPr="00AC148C">
        <w:rPr>
          <w:rFonts w:ascii="Times New Roman" w:hAnsi="Times New Roman"/>
          <w:b/>
          <w:sz w:val="28"/>
          <w:szCs w:val="28"/>
          <w:lang w:eastAsia="ru-RU"/>
        </w:rPr>
        <w:t>Состав</w:t>
      </w:r>
    </w:p>
    <w:p w:rsidR="00435F4C" w:rsidRPr="00AC148C" w:rsidRDefault="00435F4C" w:rsidP="00435F4C">
      <w:pPr>
        <w:pStyle w:val="a6"/>
        <w:jc w:val="center"/>
        <w:rPr>
          <w:rFonts w:ascii="Times New Roman" w:hAnsi="Times New Roman"/>
          <w:b/>
          <w:i/>
          <w:sz w:val="28"/>
          <w:szCs w:val="28"/>
          <w:lang w:eastAsia="ru-RU"/>
        </w:rPr>
      </w:pPr>
      <w:r w:rsidRPr="00AC148C">
        <w:rPr>
          <w:rFonts w:ascii="Times New Roman" w:hAnsi="Times New Roman"/>
          <w:b/>
          <w:sz w:val="28"/>
          <w:szCs w:val="28"/>
          <w:lang w:eastAsia="ru-RU"/>
        </w:rPr>
        <w:t>рабочей группы по учету предложений граждан, организации и проведению публичных слушаний по проекту решения Совета депутатов муниципального округа Преображенское «О внесении изменений и дополнений в Устав муниципального округа Преображенское»</w:t>
      </w:r>
    </w:p>
    <w:p w:rsidR="00435F4C" w:rsidRPr="00994470" w:rsidRDefault="00435F4C" w:rsidP="00435F4C">
      <w:pPr>
        <w:pStyle w:val="a6"/>
        <w:jc w:val="both"/>
        <w:rPr>
          <w:rFonts w:ascii="Times New Roman" w:hAnsi="Times New Roman"/>
          <w:i/>
          <w:sz w:val="28"/>
          <w:szCs w:val="28"/>
          <w:lang w:eastAsia="ru-RU"/>
        </w:rPr>
      </w:pPr>
    </w:p>
    <w:tbl>
      <w:tblPr>
        <w:tblW w:w="9941" w:type="dxa"/>
        <w:tblLook w:val="01E0"/>
      </w:tblPr>
      <w:tblGrid>
        <w:gridCol w:w="5070"/>
        <w:gridCol w:w="4871"/>
      </w:tblGrid>
      <w:tr w:rsidR="00435F4C" w:rsidRPr="0047361F" w:rsidTr="00F75CE3">
        <w:tc>
          <w:tcPr>
            <w:tcW w:w="5070" w:type="dxa"/>
            <w:hideMark/>
          </w:tcPr>
          <w:p w:rsidR="00435F4C" w:rsidRPr="00994470" w:rsidRDefault="00435F4C" w:rsidP="00F75CE3">
            <w:pPr>
              <w:pStyle w:val="a6"/>
              <w:jc w:val="both"/>
              <w:rPr>
                <w:rFonts w:ascii="Times New Roman" w:hAnsi="Times New Roman"/>
                <w:i/>
                <w:sz w:val="28"/>
                <w:szCs w:val="28"/>
                <w:lang w:eastAsia="ru-RU"/>
              </w:rPr>
            </w:pPr>
            <w:r w:rsidRPr="00994470">
              <w:rPr>
                <w:rFonts w:ascii="Times New Roman" w:hAnsi="Times New Roman"/>
                <w:sz w:val="28"/>
                <w:szCs w:val="28"/>
                <w:lang w:eastAsia="ru-RU"/>
              </w:rPr>
              <w:t>Руководитель рабочей группы:</w:t>
            </w:r>
          </w:p>
          <w:p w:rsidR="00435F4C" w:rsidRPr="00994470" w:rsidRDefault="00435F4C" w:rsidP="00F75CE3">
            <w:pPr>
              <w:pStyle w:val="a6"/>
              <w:jc w:val="both"/>
              <w:rPr>
                <w:rFonts w:ascii="Times New Roman" w:hAnsi="Times New Roman"/>
                <w:i/>
                <w:sz w:val="28"/>
                <w:szCs w:val="28"/>
                <w:lang w:eastAsia="ru-RU"/>
              </w:rPr>
            </w:pPr>
            <w:r>
              <w:rPr>
                <w:rFonts w:ascii="Times New Roman" w:hAnsi="Times New Roman"/>
                <w:sz w:val="28"/>
                <w:szCs w:val="28"/>
                <w:lang w:eastAsia="ru-RU"/>
              </w:rPr>
              <w:t>Асеева И.В.</w:t>
            </w:r>
          </w:p>
        </w:tc>
        <w:tc>
          <w:tcPr>
            <w:tcW w:w="4871" w:type="dxa"/>
          </w:tcPr>
          <w:p w:rsidR="00435F4C" w:rsidRPr="00994470" w:rsidRDefault="00435F4C" w:rsidP="00F75CE3">
            <w:pPr>
              <w:pStyle w:val="a6"/>
              <w:jc w:val="both"/>
              <w:rPr>
                <w:rFonts w:ascii="Times New Roman" w:hAnsi="Times New Roman"/>
                <w:i/>
                <w:sz w:val="28"/>
                <w:szCs w:val="28"/>
                <w:lang w:eastAsia="ru-RU"/>
              </w:rPr>
            </w:pPr>
          </w:p>
          <w:p w:rsidR="00435F4C" w:rsidRPr="00994470" w:rsidRDefault="00435F4C" w:rsidP="00F75CE3">
            <w:pPr>
              <w:pStyle w:val="a6"/>
              <w:jc w:val="both"/>
              <w:rPr>
                <w:rFonts w:ascii="Times New Roman" w:hAnsi="Times New Roman"/>
                <w:i/>
                <w:sz w:val="28"/>
                <w:szCs w:val="28"/>
                <w:lang w:eastAsia="ru-RU"/>
              </w:rPr>
            </w:pPr>
            <w:r w:rsidRPr="00994470">
              <w:rPr>
                <w:rFonts w:ascii="Times New Roman" w:hAnsi="Times New Roman"/>
                <w:sz w:val="28"/>
                <w:szCs w:val="28"/>
                <w:lang w:eastAsia="ru-RU"/>
              </w:rPr>
              <w:t xml:space="preserve">-  депутат Совета депутатов муниципального округа </w:t>
            </w:r>
            <w:r>
              <w:rPr>
                <w:rFonts w:ascii="Times New Roman" w:hAnsi="Times New Roman"/>
                <w:sz w:val="28"/>
                <w:szCs w:val="28"/>
                <w:lang w:eastAsia="ru-RU"/>
              </w:rPr>
              <w:t>Преображенское</w:t>
            </w:r>
          </w:p>
        </w:tc>
      </w:tr>
      <w:tr w:rsidR="00435F4C" w:rsidRPr="0047361F" w:rsidTr="00F75CE3">
        <w:trPr>
          <w:trHeight w:val="242"/>
        </w:trPr>
        <w:tc>
          <w:tcPr>
            <w:tcW w:w="5070" w:type="dxa"/>
          </w:tcPr>
          <w:p w:rsidR="00435F4C" w:rsidRPr="00994470" w:rsidRDefault="00435F4C" w:rsidP="00F75CE3">
            <w:pPr>
              <w:pStyle w:val="a6"/>
              <w:jc w:val="both"/>
              <w:rPr>
                <w:rFonts w:ascii="Times New Roman" w:hAnsi="Times New Roman"/>
                <w:i/>
                <w:sz w:val="28"/>
                <w:szCs w:val="28"/>
                <w:lang w:eastAsia="ru-RU"/>
              </w:rPr>
            </w:pPr>
          </w:p>
        </w:tc>
        <w:tc>
          <w:tcPr>
            <w:tcW w:w="4871" w:type="dxa"/>
          </w:tcPr>
          <w:p w:rsidR="00435F4C" w:rsidRPr="00994470" w:rsidRDefault="00435F4C" w:rsidP="00F75CE3">
            <w:pPr>
              <w:pStyle w:val="a6"/>
              <w:jc w:val="both"/>
              <w:rPr>
                <w:rFonts w:ascii="Times New Roman" w:hAnsi="Times New Roman"/>
                <w:i/>
                <w:sz w:val="28"/>
                <w:szCs w:val="28"/>
                <w:lang w:eastAsia="ru-RU"/>
              </w:rPr>
            </w:pPr>
          </w:p>
        </w:tc>
      </w:tr>
      <w:tr w:rsidR="00435F4C" w:rsidRPr="0047361F" w:rsidTr="00F75CE3">
        <w:tc>
          <w:tcPr>
            <w:tcW w:w="5070" w:type="dxa"/>
            <w:hideMark/>
          </w:tcPr>
          <w:p w:rsidR="00435F4C" w:rsidRPr="00994470" w:rsidRDefault="00435F4C" w:rsidP="00F75CE3">
            <w:pPr>
              <w:pStyle w:val="a6"/>
              <w:jc w:val="both"/>
              <w:rPr>
                <w:rFonts w:ascii="Times New Roman" w:hAnsi="Times New Roman"/>
                <w:i/>
                <w:sz w:val="28"/>
                <w:szCs w:val="28"/>
                <w:lang w:eastAsia="ru-RU"/>
              </w:rPr>
            </w:pPr>
            <w:r w:rsidRPr="00994470">
              <w:rPr>
                <w:rFonts w:ascii="Times New Roman" w:hAnsi="Times New Roman"/>
                <w:sz w:val="28"/>
                <w:szCs w:val="28"/>
                <w:lang w:eastAsia="ru-RU"/>
              </w:rPr>
              <w:t>Заместитель руководителя рабочей группы:</w:t>
            </w:r>
          </w:p>
          <w:p w:rsidR="00435F4C" w:rsidRPr="00994470" w:rsidRDefault="00435F4C" w:rsidP="00F75CE3">
            <w:pPr>
              <w:pStyle w:val="a6"/>
              <w:jc w:val="both"/>
              <w:rPr>
                <w:rFonts w:ascii="Times New Roman" w:hAnsi="Times New Roman"/>
                <w:i/>
                <w:sz w:val="28"/>
                <w:szCs w:val="28"/>
                <w:lang w:eastAsia="ru-RU"/>
              </w:rPr>
            </w:pPr>
            <w:proofErr w:type="spellStart"/>
            <w:r>
              <w:rPr>
                <w:rFonts w:ascii="Times New Roman" w:hAnsi="Times New Roman"/>
                <w:sz w:val="28"/>
                <w:szCs w:val="28"/>
                <w:lang w:eastAsia="ru-RU"/>
              </w:rPr>
              <w:t>Фирфаров</w:t>
            </w:r>
            <w:proofErr w:type="spellEnd"/>
            <w:r>
              <w:rPr>
                <w:rFonts w:ascii="Times New Roman" w:hAnsi="Times New Roman"/>
                <w:sz w:val="28"/>
                <w:szCs w:val="28"/>
                <w:lang w:eastAsia="ru-RU"/>
              </w:rPr>
              <w:t xml:space="preserve"> К.В.</w:t>
            </w:r>
          </w:p>
        </w:tc>
        <w:tc>
          <w:tcPr>
            <w:tcW w:w="4871" w:type="dxa"/>
          </w:tcPr>
          <w:p w:rsidR="00435F4C" w:rsidRPr="00994470" w:rsidRDefault="00435F4C" w:rsidP="00F75CE3">
            <w:pPr>
              <w:pStyle w:val="a6"/>
              <w:jc w:val="both"/>
              <w:rPr>
                <w:rFonts w:ascii="Times New Roman" w:hAnsi="Times New Roman"/>
                <w:i/>
                <w:sz w:val="28"/>
                <w:szCs w:val="28"/>
                <w:lang w:eastAsia="ru-RU"/>
              </w:rPr>
            </w:pPr>
          </w:p>
          <w:p w:rsidR="00435F4C" w:rsidRPr="00994470" w:rsidRDefault="00435F4C" w:rsidP="00F75CE3">
            <w:pPr>
              <w:pStyle w:val="a6"/>
              <w:jc w:val="both"/>
              <w:rPr>
                <w:rFonts w:ascii="Times New Roman" w:hAnsi="Times New Roman"/>
                <w:i/>
                <w:sz w:val="28"/>
                <w:szCs w:val="28"/>
                <w:lang w:eastAsia="ru-RU"/>
              </w:rPr>
            </w:pPr>
          </w:p>
          <w:p w:rsidR="00435F4C" w:rsidRPr="00994470" w:rsidRDefault="00435F4C" w:rsidP="00F75CE3">
            <w:pPr>
              <w:pStyle w:val="a6"/>
              <w:jc w:val="both"/>
              <w:rPr>
                <w:rFonts w:ascii="Times New Roman" w:hAnsi="Times New Roman"/>
                <w:i/>
                <w:sz w:val="28"/>
                <w:szCs w:val="28"/>
                <w:lang w:eastAsia="ru-RU"/>
              </w:rPr>
            </w:pPr>
            <w:r w:rsidRPr="00994470">
              <w:rPr>
                <w:rFonts w:ascii="Times New Roman" w:hAnsi="Times New Roman"/>
                <w:sz w:val="28"/>
                <w:szCs w:val="28"/>
                <w:lang w:eastAsia="ru-RU"/>
              </w:rPr>
              <w:t xml:space="preserve">- депутат Совета депутатов муниципального округа </w:t>
            </w:r>
            <w:r>
              <w:rPr>
                <w:rFonts w:ascii="Times New Roman" w:hAnsi="Times New Roman"/>
                <w:sz w:val="28"/>
                <w:szCs w:val="28"/>
                <w:lang w:eastAsia="ru-RU"/>
              </w:rPr>
              <w:t>Преображенское</w:t>
            </w:r>
          </w:p>
        </w:tc>
      </w:tr>
      <w:tr w:rsidR="00435F4C" w:rsidRPr="0047361F" w:rsidTr="00F75CE3">
        <w:tc>
          <w:tcPr>
            <w:tcW w:w="5070" w:type="dxa"/>
          </w:tcPr>
          <w:p w:rsidR="00435F4C" w:rsidRPr="00994470" w:rsidRDefault="00435F4C" w:rsidP="00F75CE3">
            <w:pPr>
              <w:pStyle w:val="a6"/>
              <w:jc w:val="both"/>
              <w:rPr>
                <w:rFonts w:ascii="Times New Roman" w:hAnsi="Times New Roman"/>
                <w:i/>
                <w:sz w:val="28"/>
                <w:szCs w:val="28"/>
                <w:lang w:eastAsia="ru-RU"/>
              </w:rPr>
            </w:pPr>
          </w:p>
        </w:tc>
        <w:tc>
          <w:tcPr>
            <w:tcW w:w="4871" w:type="dxa"/>
          </w:tcPr>
          <w:p w:rsidR="00435F4C" w:rsidRPr="00994470" w:rsidRDefault="00435F4C" w:rsidP="00F75CE3">
            <w:pPr>
              <w:pStyle w:val="a6"/>
              <w:jc w:val="both"/>
              <w:rPr>
                <w:rFonts w:ascii="Times New Roman" w:hAnsi="Times New Roman"/>
                <w:i/>
                <w:sz w:val="28"/>
                <w:szCs w:val="28"/>
                <w:lang w:eastAsia="ru-RU"/>
              </w:rPr>
            </w:pPr>
          </w:p>
        </w:tc>
      </w:tr>
      <w:tr w:rsidR="00435F4C" w:rsidRPr="0047361F" w:rsidTr="00F75CE3">
        <w:tc>
          <w:tcPr>
            <w:tcW w:w="5070" w:type="dxa"/>
          </w:tcPr>
          <w:p w:rsidR="00435F4C" w:rsidRPr="00994470" w:rsidRDefault="00435F4C" w:rsidP="00F75CE3">
            <w:pPr>
              <w:pStyle w:val="a6"/>
              <w:jc w:val="both"/>
              <w:rPr>
                <w:rFonts w:ascii="Times New Roman" w:hAnsi="Times New Roman"/>
                <w:i/>
                <w:sz w:val="28"/>
                <w:szCs w:val="28"/>
                <w:lang w:eastAsia="ru-RU"/>
              </w:rPr>
            </w:pPr>
            <w:r w:rsidRPr="00994470">
              <w:rPr>
                <w:rFonts w:ascii="Times New Roman" w:hAnsi="Times New Roman"/>
                <w:sz w:val="28"/>
                <w:szCs w:val="28"/>
                <w:lang w:eastAsia="ru-RU"/>
              </w:rPr>
              <w:t>Члены рабочей группы:</w:t>
            </w:r>
          </w:p>
          <w:p w:rsidR="00435F4C" w:rsidRPr="00994470" w:rsidRDefault="00435F4C" w:rsidP="00F75CE3">
            <w:pPr>
              <w:pStyle w:val="a6"/>
              <w:jc w:val="both"/>
              <w:rPr>
                <w:rFonts w:ascii="Times New Roman" w:hAnsi="Times New Roman"/>
                <w:i/>
                <w:sz w:val="28"/>
                <w:szCs w:val="28"/>
                <w:lang w:eastAsia="ru-RU"/>
              </w:rPr>
            </w:pPr>
          </w:p>
          <w:p w:rsidR="00435F4C" w:rsidRDefault="00435F4C" w:rsidP="00F75CE3">
            <w:pPr>
              <w:pStyle w:val="a6"/>
              <w:jc w:val="both"/>
              <w:rPr>
                <w:rFonts w:ascii="Times New Roman" w:hAnsi="Times New Roman"/>
                <w:i/>
                <w:sz w:val="28"/>
                <w:szCs w:val="28"/>
                <w:lang w:eastAsia="ru-RU"/>
              </w:rPr>
            </w:pPr>
            <w:proofErr w:type="spellStart"/>
            <w:r>
              <w:rPr>
                <w:rFonts w:ascii="Times New Roman" w:hAnsi="Times New Roman"/>
                <w:sz w:val="28"/>
                <w:szCs w:val="28"/>
                <w:lang w:eastAsia="ru-RU"/>
              </w:rPr>
              <w:t>Болотова</w:t>
            </w:r>
            <w:proofErr w:type="spellEnd"/>
            <w:r>
              <w:rPr>
                <w:rFonts w:ascii="Times New Roman" w:hAnsi="Times New Roman"/>
                <w:sz w:val="28"/>
                <w:szCs w:val="28"/>
                <w:lang w:eastAsia="ru-RU"/>
              </w:rPr>
              <w:t xml:space="preserve"> Р.А.</w:t>
            </w:r>
          </w:p>
          <w:p w:rsidR="00435F4C" w:rsidRDefault="00435F4C" w:rsidP="00F75CE3">
            <w:pPr>
              <w:pStyle w:val="a6"/>
              <w:jc w:val="both"/>
              <w:rPr>
                <w:rFonts w:ascii="Times New Roman" w:hAnsi="Times New Roman"/>
                <w:i/>
                <w:sz w:val="28"/>
                <w:szCs w:val="28"/>
                <w:lang w:eastAsia="ru-RU"/>
              </w:rPr>
            </w:pPr>
          </w:p>
          <w:p w:rsidR="00435F4C" w:rsidRDefault="00435F4C" w:rsidP="00F75CE3">
            <w:pPr>
              <w:pStyle w:val="a6"/>
              <w:jc w:val="both"/>
              <w:rPr>
                <w:rFonts w:ascii="Times New Roman" w:hAnsi="Times New Roman"/>
                <w:i/>
                <w:sz w:val="28"/>
                <w:szCs w:val="28"/>
                <w:lang w:eastAsia="ru-RU"/>
              </w:rPr>
            </w:pPr>
          </w:p>
          <w:p w:rsidR="00435F4C" w:rsidRDefault="00435F4C" w:rsidP="00F75CE3">
            <w:pPr>
              <w:pStyle w:val="a6"/>
              <w:jc w:val="both"/>
              <w:rPr>
                <w:rFonts w:ascii="Times New Roman" w:hAnsi="Times New Roman"/>
                <w:i/>
                <w:sz w:val="28"/>
                <w:szCs w:val="28"/>
                <w:lang w:eastAsia="ru-RU"/>
              </w:rPr>
            </w:pPr>
          </w:p>
          <w:p w:rsidR="00435F4C" w:rsidRPr="00994470" w:rsidRDefault="00435F4C" w:rsidP="00F75CE3">
            <w:pPr>
              <w:pStyle w:val="a6"/>
              <w:jc w:val="both"/>
              <w:rPr>
                <w:rFonts w:ascii="Times New Roman" w:hAnsi="Times New Roman"/>
                <w:i/>
                <w:sz w:val="28"/>
                <w:szCs w:val="28"/>
                <w:lang w:eastAsia="ru-RU"/>
              </w:rPr>
            </w:pPr>
            <w:r>
              <w:rPr>
                <w:rFonts w:ascii="Times New Roman" w:hAnsi="Times New Roman"/>
                <w:sz w:val="28"/>
                <w:szCs w:val="28"/>
                <w:lang w:eastAsia="ru-RU"/>
              </w:rPr>
              <w:t>Комиссарова Н.Л.</w:t>
            </w:r>
          </w:p>
        </w:tc>
        <w:tc>
          <w:tcPr>
            <w:tcW w:w="4871" w:type="dxa"/>
          </w:tcPr>
          <w:p w:rsidR="00435F4C" w:rsidRPr="00994470" w:rsidRDefault="00435F4C" w:rsidP="00F75CE3">
            <w:pPr>
              <w:pStyle w:val="a6"/>
              <w:jc w:val="both"/>
              <w:rPr>
                <w:rFonts w:ascii="Times New Roman" w:hAnsi="Times New Roman"/>
                <w:i/>
                <w:sz w:val="28"/>
                <w:szCs w:val="28"/>
                <w:lang w:eastAsia="ru-RU"/>
              </w:rPr>
            </w:pPr>
          </w:p>
          <w:p w:rsidR="00435F4C" w:rsidRPr="00994470" w:rsidRDefault="00435F4C" w:rsidP="00F75CE3">
            <w:pPr>
              <w:pStyle w:val="a6"/>
              <w:jc w:val="both"/>
              <w:rPr>
                <w:rFonts w:ascii="Times New Roman" w:hAnsi="Times New Roman"/>
                <w:i/>
                <w:sz w:val="28"/>
                <w:szCs w:val="28"/>
                <w:lang w:eastAsia="ru-RU"/>
              </w:rPr>
            </w:pPr>
            <w:r w:rsidRPr="00994470">
              <w:rPr>
                <w:rFonts w:ascii="Times New Roman" w:hAnsi="Times New Roman"/>
                <w:sz w:val="28"/>
                <w:szCs w:val="28"/>
                <w:lang w:eastAsia="ru-RU"/>
              </w:rPr>
              <w:t xml:space="preserve">- депутат Совета депутатов муниципального округа </w:t>
            </w:r>
            <w:r>
              <w:rPr>
                <w:rFonts w:ascii="Times New Roman" w:hAnsi="Times New Roman"/>
                <w:sz w:val="28"/>
                <w:szCs w:val="28"/>
                <w:lang w:eastAsia="ru-RU"/>
              </w:rPr>
              <w:t>Преображенское</w:t>
            </w:r>
          </w:p>
          <w:p w:rsidR="00435F4C" w:rsidRPr="00994470" w:rsidRDefault="00435F4C" w:rsidP="00F75CE3">
            <w:pPr>
              <w:pStyle w:val="a6"/>
              <w:jc w:val="both"/>
              <w:rPr>
                <w:rFonts w:ascii="Times New Roman" w:hAnsi="Times New Roman"/>
                <w:i/>
                <w:sz w:val="28"/>
                <w:szCs w:val="28"/>
                <w:lang w:eastAsia="ru-RU"/>
              </w:rPr>
            </w:pPr>
          </w:p>
          <w:p w:rsidR="00435F4C" w:rsidRPr="00994470" w:rsidRDefault="00435F4C" w:rsidP="00F75CE3">
            <w:pPr>
              <w:pStyle w:val="a6"/>
              <w:jc w:val="both"/>
              <w:rPr>
                <w:rFonts w:ascii="Times New Roman" w:hAnsi="Times New Roman"/>
                <w:i/>
                <w:sz w:val="28"/>
                <w:szCs w:val="28"/>
                <w:lang w:eastAsia="ru-RU"/>
              </w:rPr>
            </w:pPr>
            <w:r w:rsidRPr="00994470">
              <w:rPr>
                <w:rFonts w:ascii="Times New Roman" w:hAnsi="Times New Roman"/>
                <w:sz w:val="28"/>
                <w:szCs w:val="28"/>
                <w:lang w:eastAsia="ru-RU"/>
              </w:rPr>
              <w:t xml:space="preserve">- депутат Совета депутатов муниципального округа </w:t>
            </w:r>
            <w:r>
              <w:rPr>
                <w:rFonts w:ascii="Times New Roman" w:hAnsi="Times New Roman"/>
                <w:sz w:val="28"/>
                <w:szCs w:val="28"/>
                <w:lang w:eastAsia="ru-RU"/>
              </w:rPr>
              <w:t>Преображенское</w:t>
            </w:r>
          </w:p>
          <w:p w:rsidR="00435F4C" w:rsidRPr="00994470" w:rsidRDefault="00435F4C" w:rsidP="00F75CE3">
            <w:pPr>
              <w:pStyle w:val="a6"/>
              <w:jc w:val="both"/>
              <w:rPr>
                <w:rFonts w:ascii="Times New Roman" w:hAnsi="Times New Roman"/>
                <w:i/>
                <w:sz w:val="28"/>
                <w:szCs w:val="28"/>
                <w:lang w:eastAsia="ru-RU"/>
              </w:rPr>
            </w:pPr>
          </w:p>
        </w:tc>
      </w:tr>
      <w:tr w:rsidR="00435F4C" w:rsidRPr="0047361F" w:rsidTr="00F75CE3">
        <w:tc>
          <w:tcPr>
            <w:tcW w:w="5070" w:type="dxa"/>
          </w:tcPr>
          <w:p w:rsidR="00435F4C" w:rsidRPr="00994470" w:rsidRDefault="00435F4C" w:rsidP="00F75CE3">
            <w:pPr>
              <w:pStyle w:val="a6"/>
              <w:jc w:val="both"/>
              <w:rPr>
                <w:rFonts w:ascii="Times New Roman" w:hAnsi="Times New Roman"/>
                <w:i/>
                <w:sz w:val="28"/>
                <w:szCs w:val="28"/>
                <w:lang w:eastAsia="ru-RU"/>
              </w:rPr>
            </w:pPr>
          </w:p>
        </w:tc>
        <w:tc>
          <w:tcPr>
            <w:tcW w:w="4871" w:type="dxa"/>
          </w:tcPr>
          <w:p w:rsidR="00435F4C" w:rsidRPr="00994470" w:rsidRDefault="00435F4C" w:rsidP="00F75CE3">
            <w:pPr>
              <w:pStyle w:val="a6"/>
              <w:jc w:val="both"/>
              <w:rPr>
                <w:rFonts w:ascii="Times New Roman" w:hAnsi="Times New Roman"/>
                <w:i/>
                <w:sz w:val="28"/>
                <w:szCs w:val="28"/>
                <w:lang w:eastAsia="ru-RU"/>
              </w:rPr>
            </w:pPr>
          </w:p>
        </w:tc>
      </w:tr>
      <w:tr w:rsidR="00435F4C" w:rsidRPr="0047361F" w:rsidTr="00F75CE3">
        <w:tc>
          <w:tcPr>
            <w:tcW w:w="5070" w:type="dxa"/>
            <w:hideMark/>
          </w:tcPr>
          <w:p w:rsidR="00435F4C" w:rsidRPr="00994470" w:rsidRDefault="00435F4C" w:rsidP="00F75CE3">
            <w:pPr>
              <w:pStyle w:val="a6"/>
              <w:jc w:val="both"/>
              <w:rPr>
                <w:rFonts w:ascii="Times New Roman" w:hAnsi="Times New Roman"/>
                <w:i/>
                <w:sz w:val="28"/>
                <w:szCs w:val="28"/>
                <w:lang w:eastAsia="ru-RU"/>
              </w:rPr>
            </w:pPr>
            <w:r w:rsidRPr="00994470">
              <w:rPr>
                <w:rFonts w:ascii="Times New Roman" w:hAnsi="Times New Roman"/>
                <w:sz w:val="28"/>
                <w:szCs w:val="28"/>
                <w:lang w:eastAsia="ru-RU"/>
              </w:rPr>
              <w:t>Секретарь рабочей группы:</w:t>
            </w:r>
          </w:p>
          <w:p w:rsidR="00435F4C" w:rsidRPr="00994470" w:rsidRDefault="00435F4C" w:rsidP="00F75CE3">
            <w:pPr>
              <w:pStyle w:val="a6"/>
              <w:jc w:val="both"/>
              <w:rPr>
                <w:rFonts w:ascii="Times New Roman" w:hAnsi="Times New Roman"/>
                <w:i/>
                <w:sz w:val="28"/>
                <w:szCs w:val="28"/>
                <w:lang w:eastAsia="ru-RU"/>
              </w:rPr>
            </w:pPr>
            <w:r>
              <w:rPr>
                <w:rFonts w:ascii="Times New Roman" w:hAnsi="Times New Roman"/>
                <w:sz w:val="28"/>
                <w:szCs w:val="28"/>
                <w:lang w:eastAsia="ru-RU"/>
              </w:rPr>
              <w:t>Жигачева И.А.</w:t>
            </w:r>
          </w:p>
        </w:tc>
        <w:tc>
          <w:tcPr>
            <w:tcW w:w="4871" w:type="dxa"/>
          </w:tcPr>
          <w:p w:rsidR="00435F4C" w:rsidRPr="00994470" w:rsidRDefault="00435F4C" w:rsidP="00F75CE3">
            <w:pPr>
              <w:pStyle w:val="a6"/>
              <w:jc w:val="both"/>
              <w:rPr>
                <w:rFonts w:ascii="Times New Roman" w:hAnsi="Times New Roman"/>
                <w:i/>
                <w:sz w:val="28"/>
                <w:szCs w:val="28"/>
                <w:lang w:eastAsia="ru-RU"/>
              </w:rPr>
            </w:pPr>
            <w:r w:rsidRPr="00994470">
              <w:rPr>
                <w:rFonts w:ascii="Times New Roman" w:hAnsi="Times New Roman"/>
                <w:sz w:val="28"/>
                <w:szCs w:val="28"/>
                <w:lang w:eastAsia="ru-RU"/>
              </w:rPr>
              <w:t xml:space="preserve">- </w:t>
            </w:r>
            <w:r>
              <w:rPr>
                <w:rFonts w:ascii="Times New Roman" w:hAnsi="Times New Roman"/>
                <w:sz w:val="28"/>
                <w:szCs w:val="28"/>
                <w:lang w:eastAsia="ru-RU"/>
              </w:rPr>
              <w:t>главный</w:t>
            </w:r>
            <w:r w:rsidRPr="00994470">
              <w:rPr>
                <w:rFonts w:ascii="Times New Roman" w:hAnsi="Times New Roman"/>
                <w:sz w:val="28"/>
                <w:szCs w:val="28"/>
                <w:lang w:eastAsia="ru-RU"/>
              </w:rPr>
              <w:t xml:space="preserve"> специалист аппарата Совета депутатов муниципального округа </w:t>
            </w:r>
            <w:r>
              <w:rPr>
                <w:rFonts w:ascii="Times New Roman" w:hAnsi="Times New Roman"/>
                <w:sz w:val="28"/>
                <w:szCs w:val="28"/>
                <w:lang w:eastAsia="ru-RU"/>
              </w:rPr>
              <w:t>Преображенское</w:t>
            </w:r>
          </w:p>
        </w:tc>
      </w:tr>
    </w:tbl>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435F4C" w:rsidRDefault="00435F4C" w:rsidP="00635864">
      <w:pPr>
        <w:pStyle w:val="a6"/>
        <w:rPr>
          <w:rFonts w:ascii="Times New Roman" w:hAnsi="Times New Roman"/>
          <w:b/>
          <w:sz w:val="28"/>
          <w:szCs w:val="28"/>
        </w:rPr>
      </w:pPr>
    </w:p>
    <w:p w:rsidR="00635864" w:rsidRPr="00994470" w:rsidRDefault="00635864" w:rsidP="00635864">
      <w:pPr>
        <w:pStyle w:val="a6"/>
        <w:jc w:val="both"/>
        <w:rPr>
          <w:rFonts w:ascii="Times New Roman" w:hAnsi="Times New Roman"/>
          <w:i/>
          <w:sz w:val="28"/>
          <w:szCs w:val="28"/>
          <w:lang w:eastAsia="ru-RU"/>
        </w:rPr>
      </w:pPr>
    </w:p>
    <w:p w:rsidR="00635864" w:rsidRDefault="00635864" w:rsidP="00635864"/>
    <w:p w:rsidR="00864626" w:rsidRDefault="00DC5816" w:rsidP="00635864">
      <w:pPr>
        <w:pStyle w:val="a6"/>
      </w:pPr>
    </w:p>
    <w:sectPr w:rsidR="00864626" w:rsidSect="007A4C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3641"/>
    <w:rsid w:val="00016A75"/>
    <w:rsid w:val="000320F5"/>
    <w:rsid w:val="000D3451"/>
    <w:rsid w:val="00173641"/>
    <w:rsid w:val="002C737E"/>
    <w:rsid w:val="003C2317"/>
    <w:rsid w:val="00435F4C"/>
    <w:rsid w:val="0051134D"/>
    <w:rsid w:val="00590CFB"/>
    <w:rsid w:val="00635864"/>
    <w:rsid w:val="007A4C53"/>
    <w:rsid w:val="009A4FE6"/>
    <w:rsid w:val="00A05D3C"/>
    <w:rsid w:val="00DC58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3641"/>
    <w:rPr>
      <w:b/>
      <w:bCs/>
    </w:rPr>
  </w:style>
  <w:style w:type="paragraph" w:styleId="a4">
    <w:name w:val="Balloon Text"/>
    <w:basedOn w:val="a"/>
    <w:link w:val="a5"/>
    <w:uiPriority w:val="99"/>
    <w:semiHidden/>
    <w:unhideWhenUsed/>
    <w:rsid w:val="00173641"/>
    <w:rPr>
      <w:rFonts w:ascii="Tahoma" w:hAnsi="Tahoma" w:cs="Tahoma"/>
      <w:sz w:val="16"/>
      <w:szCs w:val="16"/>
    </w:rPr>
  </w:style>
  <w:style w:type="character" w:customStyle="1" w:styleId="a5">
    <w:name w:val="Текст выноски Знак"/>
    <w:basedOn w:val="a0"/>
    <w:link w:val="a4"/>
    <w:uiPriority w:val="99"/>
    <w:semiHidden/>
    <w:rsid w:val="00173641"/>
    <w:rPr>
      <w:rFonts w:ascii="Tahoma" w:eastAsia="Times New Roman" w:hAnsi="Tahoma" w:cs="Tahoma"/>
      <w:sz w:val="16"/>
      <w:szCs w:val="16"/>
      <w:lang w:eastAsia="ru-RU"/>
    </w:rPr>
  </w:style>
  <w:style w:type="paragraph" w:styleId="a6">
    <w:name w:val="No Spacing"/>
    <w:link w:val="a7"/>
    <w:uiPriority w:val="1"/>
    <w:qFormat/>
    <w:rsid w:val="003C2317"/>
    <w:pPr>
      <w:spacing w:after="0" w:line="240" w:lineRule="auto"/>
    </w:pPr>
    <w:rPr>
      <w:rFonts w:ascii="Calibri" w:eastAsia="Calibri" w:hAnsi="Calibri" w:cs="Times New Roman"/>
    </w:rPr>
  </w:style>
  <w:style w:type="paragraph" w:customStyle="1" w:styleId="ConsPlusNormal">
    <w:name w:val="ConsPlusNormal"/>
    <w:link w:val="ConsPlusNormal0"/>
    <w:rsid w:val="003C2317"/>
    <w:pPr>
      <w:widowControl w:val="0"/>
      <w:autoSpaceDE w:val="0"/>
      <w:autoSpaceDN w:val="0"/>
      <w:adjustRightInd w:val="0"/>
      <w:spacing w:after="0" w:line="240" w:lineRule="auto"/>
      <w:ind w:firstLine="539"/>
      <w:jc w:val="both"/>
    </w:pPr>
    <w:rPr>
      <w:rFonts w:ascii="Arial" w:eastAsia="Calibri" w:hAnsi="Arial" w:cs="Times New Roman"/>
      <w:sz w:val="28"/>
      <w:szCs w:val="28"/>
      <w:lang w:eastAsia="ru-RU"/>
    </w:rPr>
  </w:style>
  <w:style w:type="character" w:customStyle="1" w:styleId="ConsPlusNormal0">
    <w:name w:val="ConsPlusNormal Знак"/>
    <w:link w:val="ConsPlusNormal"/>
    <w:locked/>
    <w:rsid w:val="003C2317"/>
    <w:rPr>
      <w:rFonts w:ascii="Arial" w:eastAsia="Calibri" w:hAnsi="Arial" w:cs="Times New Roman"/>
      <w:sz w:val="28"/>
      <w:szCs w:val="28"/>
      <w:lang w:eastAsia="ru-RU"/>
    </w:rPr>
  </w:style>
  <w:style w:type="character" w:customStyle="1" w:styleId="a7">
    <w:name w:val="Без интервала Знак"/>
    <w:link w:val="a6"/>
    <w:uiPriority w:val="1"/>
    <w:locked/>
    <w:rsid w:val="003C2317"/>
    <w:rPr>
      <w:rFonts w:ascii="Calibri" w:eastAsia="Calibri" w:hAnsi="Calibri" w:cs="Times New Roman"/>
    </w:rPr>
  </w:style>
  <w:style w:type="character" w:styleId="a8">
    <w:name w:val="Hyperlink"/>
    <w:rsid w:val="0063586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2C72C732386F941C992E31EB81B5E9B680DCABEC0DC5A008A3CCCLB0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3C42998AFCA21D314C65C831F699E5CAA5F8311B28AC977DDB4A902814869405C2270E903C435DA61285B28D3E1n5K" TargetMode="External"/><Relationship Id="rId5" Type="http://schemas.openxmlformats.org/officeDocument/2006/relationships/hyperlink" Target="http://www.preobr.ru"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3184</Words>
  <Characters>18149</Characters>
  <Application>Microsoft Office Word</Application>
  <DocSecurity>0</DocSecurity>
  <Lines>151</Lines>
  <Paragraphs>42</Paragraphs>
  <ScaleCrop>false</ScaleCrop>
  <Company/>
  <LinksUpToDate>false</LinksUpToDate>
  <CharactersWithSpaces>21291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Евгеньевна</dc:creator>
  <cp:lastModifiedBy>Ольга Евгеньевна</cp:lastModifiedBy>
  <cp:revision>6</cp:revision>
  <dcterms:created xsi:type="dcterms:W3CDTF">2021-11-08T07:36:00Z</dcterms:created>
  <dcterms:modified xsi:type="dcterms:W3CDTF">2021-11-11T07:24:00Z</dcterms:modified>
</cp:coreProperties>
</file>