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4CE" w:rsidRDefault="007234CE" w:rsidP="007234CE">
      <w:pPr>
        <w:jc w:val="center"/>
      </w:pPr>
      <w:r>
        <w:rPr>
          <w:noProof/>
        </w:rPr>
        <w:drawing>
          <wp:inline distT="0" distB="0" distL="0" distR="0">
            <wp:extent cx="847725" cy="790575"/>
            <wp:effectExtent l="0" t="0" r="0" b="0"/>
            <wp:docPr id="2" name="Рисунок 1" descr="P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485" t="26334" r="12645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CE" w:rsidRPr="00D23DF7" w:rsidRDefault="007234CE" w:rsidP="007234CE">
      <w:pPr>
        <w:jc w:val="center"/>
        <w:rPr>
          <w:rStyle w:val="a3"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 xml:space="preserve">СОВЕТ ДЕПУТАТОВ </w:t>
      </w:r>
    </w:p>
    <w:p w:rsidR="007234CE" w:rsidRPr="00D23DF7" w:rsidRDefault="007234CE" w:rsidP="007234CE">
      <w:pPr>
        <w:jc w:val="center"/>
        <w:rPr>
          <w:b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>муниципального  округа</w:t>
      </w:r>
    </w:p>
    <w:p w:rsidR="007234CE" w:rsidRPr="00D23DF7" w:rsidRDefault="007234CE" w:rsidP="007234CE">
      <w:pPr>
        <w:jc w:val="center"/>
        <w:rPr>
          <w:b/>
          <w:color w:val="000000"/>
          <w:sz w:val="40"/>
          <w:szCs w:val="40"/>
        </w:rPr>
      </w:pPr>
      <w:r w:rsidRPr="00D23DF7">
        <w:rPr>
          <w:b/>
          <w:color w:val="000000"/>
          <w:sz w:val="40"/>
          <w:szCs w:val="40"/>
        </w:rPr>
        <w:t>ПРЕОБРАЖЕНСКОЕ</w:t>
      </w:r>
    </w:p>
    <w:p w:rsidR="007234CE" w:rsidRDefault="007234CE" w:rsidP="007234CE">
      <w:pPr>
        <w:jc w:val="center"/>
        <w:rPr>
          <w:b/>
          <w:color w:val="000000"/>
          <w:sz w:val="40"/>
          <w:szCs w:val="40"/>
        </w:rPr>
      </w:pPr>
    </w:p>
    <w:p w:rsidR="007234CE" w:rsidRPr="00842FCF" w:rsidRDefault="007234CE" w:rsidP="007234CE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ab/>
        <w:t>РЕШЕНИЕ</w:t>
      </w:r>
    </w:p>
    <w:tbl>
      <w:tblPr>
        <w:tblW w:w="0" w:type="auto"/>
        <w:tblLook w:val="04A0"/>
      </w:tblPr>
      <w:tblGrid>
        <w:gridCol w:w="4678"/>
      </w:tblGrid>
      <w:tr w:rsidR="007234CE" w:rsidRPr="002C4C19" w:rsidTr="003B6DB9">
        <w:trPr>
          <w:trHeight w:val="63"/>
        </w:trPr>
        <w:tc>
          <w:tcPr>
            <w:tcW w:w="4678" w:type="dxa"/>
          </w:tcPr>
          <w:p w:rsidR="007234CE" w:rsidRDefault="007234CE" w:rsidP="003B6DB9">
            <w:pPr>
              <w:jc w:val="both"/>
              <w:rPr>
                <w:b/>
              </w:rPr>
            </w:pPr>
          </w:p>
          <w:p w:rsidR="007234CE" w:rsidRDefault="007234CE" w:rsidP="003B6DB9">
            <w:pPr>
              <w:jc w:val="both"/>
              <w:rPr>
                <w:b/>
              </w:rPr>
            </w:pPr>
            <w:r>
              <w:rPr>
                <w:b/>
              </w:rPr>
              <w:t>08</w:t>
            </w:r>
            <w:r w:rsidRPr="001E5DE9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1E5DE9">
              <w:rPr>
                <w:b/>
              </w:rPr>
              <w:t>.2020г.№ 0</w:t>
            </w:r>
            <w:r>
              <w:rPr>
                <w:b/>
              </w:rPr>
              <w:t>8/03</w:t>
            </w:r>
          </w:p>
          <w:p w:rsidR="007234CE" w:rsidRDefault="007234CE" w:rsidP="003B6DB9">
            <w:pPr>
              <w:jc w:val="both"/>
              <w:rPr>
                <w:b/>
              </w:rPr>
            </w:pPr>
          </w:p>
          <w:p w:rsidR="007234CE" w:rsidRPr="001E5DE9" w:rsidRDefault="007234CE" w:rsidP="003B6DB9">
            <w:pPr>
              <w:jc w:val="both"/>
              <w:rPr>
                <w:b/>
                <w:bCs/>
              </w:rPr>
            </w:pPr>
          </w:p>
        </w:tc>
      </w:tr>
    </w:tbl>
    <w:p w:rsidR="007234CE" w:rsidRPr="006E6F7F" w:rsidRDefault="007234CE" w:rsidP="007234CE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F7F">
        <w:rPr>
          <w:rFonts w:ascii="Times New Roman" w:hAnsi="Times New Roman" w:cs="Times New Roman"/>
          <w:b/>
          <w:sz w:val="24"/>
          <w:szCs w:val="24"/>
        </w:rPr>
        <w:t xml:space="preserve">О согласовании установки </w:t>
      </w:r>
      <w:proofErr w:type="gramStart"/>
      <w:r w:rsidRPr="006E6F7F">
        <w:rPr>
          <w:rFonts w:ascii="Times New Roman" w:hAnsi="Times New Roman" w:cs="Times New Roman"/>
          <w:b/>
          <w:sz w:val="24"/>
          <w:szCs w:val="24"/>
        </w:rPr>
        <w:t>ограждающ</w:t>
      </w:r>
      <w:r>
        <w:rPr>
          <w:rFonts w:ascii="Times New Roman" w:hAnsi="Times New Roman" w:cs="Times New Roman"/>
          <w:b/>
          <w:sz w:val="24"/>
          <w:szCs w:val="24"/>
        </w:rPr>
        <w:t>его</w:t>
      </w:r>
      <w:proofErr w:type="gramEnd"/>
    </w:p>
    <w:p w:rsidR="007234CE" w:rsidRPr="006E6F7F" w:rsidRDefault="007234CE" w:rsidP="007234CE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F7F">
        <w:rPr>
          <w:rFonts w:ascii="Times New Roman" w:hAnsi="Times New Roman" w:cs="Times New Roman"/>
          <w:b/>
          <w:sz w:val="24"/>
          <w:szCs w:val="24"/>
        </w:rPr>
        <w:t>устройств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E6F7F">
        <w:rPr>
          <w:rFonts w:ascii="Times New Roman" w:hAnsi="Times New Roman" w:cs="Times New Roman"/>
          <w:b/>
          <w:sz w:val="24"/>
          <w:szCs w:val="24"/>
        </w:rPr>
        <w:t xml:space="preserve"> на придомовой  территории</w:t>
      </w:r>
    </w:p>
    <w:p w:rsidR="007234CE" w:rsidRPr="006E6F7F" w:rsidRDefault="007234CE" w:rsidP="007234CE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F7F">
        <w:rPr>
          <w:rFonts w:ascii="Times New Roman" w:hAnsi="Times New Roman" w:cs="Times New Roman"/>
          <w:b/>
          <w:sz w:val="24"/>
          <w:szCs w:val="24"/>
        </w:rPr>
        <w:t>многоквартирн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Pr="006E6F7F">
        <w:rPr>
          <w:rFonts w:ascii="Times New Roman" w:hAnsi="Times New Roman" w:cs="Times New Roman"/>
          <w:b/>
          <w:sz w:val="24"/>
          <w:szCs w:val="24"/>
        </w:rPr>
        <w:t xml:space="preserve">     дом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E6F7F">
        <w:rPr>
          <w:rFonts w:ascii="Times New Roman" w:hAnsi="Times New Roman" w:cs="Times New Roman"/>
          <w:b/>
          <w:sz w:val="24"/>
          <w:szCs w:val="24"/>
        </w:rPr>
        <w:t xml:space="preserve">   по адресу:  </w:t>
      </w:r>
    </w:p>
    <w:p w:rsidR="007234CE" w:rsidRPr="006E6F7F" w:rsidRDefault="007234CE" w:rsidP="007234CE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F7F">
        <w:rPr>
          <w:rFonts w:ascii="Times New Roman" w:hAnsi="Times New Roman" w:cs="Times New Roman"/>
          <w:b/>
          <w:sz w:val="24"/>
          <w:szCs w:val="24"/>
        </w:rPr>
        <w:t xml:space="preserve">ул.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Б.Черкизовская</w:t>
      </w:r>
      <w:proofErr w:type="spellEnd"/>
      <w:r w:rsidRPr="006E6F7F">
        <w:rPr>
          <w:rFonts w:ascii="Times New Roman" w:hAnsi="Times New Roman" w:cs="Times New Roman"/>
          <w:b/>
          <w:sz w:val="24"/>
          <w:szCs w:val="24"/>
        </w:rPr>
        <w:t xml:space="preserve">, дом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6E6F7F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F7F">
        <w:rPr>
          <w:rFonts w:ascii="Times New Roman" w:hAnsi="Times New Roman" w:cs="Times New Roman"/>
          <w:b/>
          <w:sz w:val="24"/>
          <w:szCs w:val="24"/>
        </w:rPr>
        <w:t xml:space="preserve">корп.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7234CE" w:rsidRPr="006E6F7F" w:rsidRDefault="007234CE" w:rsidP="007234C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234CE" w:rsidRPr="006E6F7F" w:rsidRDefault="007234CE" w:rsidP="007234CE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6F7F">
        <w:rPr>
          <w:rFonts w:ascii="Times New Roman" w:hAnsi="Times New Roman" w:cs="Times New Roman"/>
          <w:sz w:val="24"/>
          <w:szCs w:val="24"/>
        </w:rPr>
        <w:t xml:space="preserve">В соответствии с пунктом 5 части 2 статьи 1 Закона города Москвы </w:t>
      </w:r>
      <w:r w:rsidRPr="006E6F7F">
        <w:rPr>
          <w:rFonts w:ascii="Times New Roman" w:hAnsi="Times New Roman" w:cs="Times New Roman"/>
          <w:sz w:val="24"/>
          <w:szCs w:val="24"/>
        </w:rPr>
        <w:br/>
        <w:t xml:space="preserve">от 11 июля 2012 года № 39  «О наделении органов местного самоуправления муниципальных  округов  в  городе  Москве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6F7F">
        <w:rPr>
          <w:rFonts w:ascii="Times New Roman" w:hAnsi="Times New Roman" w:cs="Times New Roman"/>
          <w:sz w:val="24"/>
          <w:szCs w:val="24"/>
        </w:rPr>
        <w:t>отдельными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6F7F">
        <w:rPr>
          <w:rFonts w:ascii="Times New Roman" w:hAnsi="Times New Roman" w:cs="Times New Roman"/>
          <w:sz w:val="24"/>
          <w:szCs w:val="24"/>
        </w:rPr>
        <w:t xml:space="preserve">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 рассмотрев обращение  уполномоченного  лица и протокол общего собрания собственников</w:t>
      </w:r>
      <w:proofErr w:type="gramEnd"/>
      <w:r w:rsidRPr="006E6F7F">
        <w:rPr>
          <w:rFonts w:ascii="Times New Roman" w:hAnsi="Times New Roman" w:cs="Times New Roman"/>
          <w:sz w:val="24"/>
          <w:szCs w:val="24"/>
        </w:rPr>
        <w:t xml:space="preserve"> помещений в многоквартирн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6E6F7F">
        <w:rPr>
          <w:rFonts w:ascii="Times New Roman" w:hAnsi="Times New Roman" w:cs="Times New Roman"/>
          <w:sz w:val="24"/>
          <w:szCs w:val="24"/>
        </w:rPr>
        <w:t xml:space="preserve"> дом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E6F7F">
        <w:rPr>
          <w:rFonts w:ascii="Times New Roman" w:hAnsi="Times New Roman" w:cs="Times New Roman"/>
          <w:sz w:val="24"/>
          <w:szCs w:val="24"/>
        </w:rPr>
        <w:t xml:space="preserve"> об установке ограждающ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6E6F7F">
        <w:rPr>
          <w:rFonts w:ascii="Times New Roman" w:hAnsi="Times New Roman" w:cs="Times New Roman"/>
          <w:sz w:val="24"/>
          <w:szCs w:val="24"/>
        </w:rPr>
        <w:t xml:space="preserve"> устройства на придомовой территории многоквартирн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6F7F">
        <w:rPr>
          <w:rFonts w:ascii="Times New Roman" w:hAnsi="Times New Roman" w:cs="Times New Roman"/>
          <w:sz w:val="24"/>
          <w:szCs w:val="24"/>
        </w:rPr>
        <w:t xml:space="preserve"> дом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E6F7F">
        <w:rPr>
          <w:rFonts w:ascii="Times New Roman" w:hAnsi="Times New Roman" w:cs="Times New Roman"/>
          <w:sz w:val="24"/>
          <w:szCs w:val="24"/>
        </w:rPr>
        <w:t xml:space="preserve"> по адресу: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6F7F"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Б.Черкизовская</w:t>
      </w:r>
      <w:proofErr w:type="spellEnd"/>
      <w:r w:rsidRPr="006E6F7F">
        <w:rPr>
          <w:rFonts w:ascii="Times New Roman" w:hAnsi="Times New Roman" w:cs="Times New Roman"/>
          <w:sz w:val="24"/>
          <w:szCs w:val="24"/>
        </w:rPr>
        <w:t>, дом</w:t>
      </w:r>
      <w:r>
        <w:rPr>
          <w:rFonts w:ascii="Times New Roman" w:hAnsi="Times New Roman" w:cs="Times New Roman"/>
          <w:sz w:val="24"/>
          <w:szCs w:val="24"/>
        </w:rPr>
        <w:t xml:space="preserve"> 12</w:t>
      </w:r>
      <w:r w:rsidRPr="006E6F7F">
        <w:rPr>
          <w:rFonts w:ascii="Times New Roman" w:hAnsi="Times New Roman" w:cs="Times New Roman"/>
          <w:sz w:val="24"/>
          <w:szCs w:val="24"/>
        </w:rPr>
        <w:t>, корп.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6F7F">
        <w:rPr>
          <w:rFonts w:ascii="Times New Roman" w:hAnsi="Times New Roman" w:cs="Times New Roman"/>
          <w:sz w:val="24"/>
          <w:szCs w:val="24"/>
        </w:rPr>
        <w:t xml:space="preserve">  Совет депутатов муниципального округа Преображенское решил:</w:t>
      </w:r>
    </w:p>
    <w:p w:rsidR="007234CE" w:rsidRPr="006E6F7F" w:rsidRDefault="007234CE" w:rsidP="007234CE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F7F">
        <w:rPr>
          <w:rFonts w:ascii="Times New Roman" w:hAnsi="Times New Roman" w:cs="Times New Roman"/>
          <w:sz w:val="24"/>
          <w:szCs w:val="24"/>
        </w:rPr>
        <w:t>1. Согласовать установку ограждающ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6E6F7F">
        <w:rPr>
          <w:rFonts w:ascii="Times New Roman" w:hAnsi="Times New Roman" w:cs="Times New Roman"/>
          <w:sz w:val="24"/>
          <w:szCs w:val="24"/>
        </w:rPr>
        <w:t xml:space="preserve"> устройств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E6F7F">
        <w:rPr>
          <w:rFonts w:ascii="Times New Roman" w:hAnsi="Times New Roman" w:cs="Times New Roman"/>
          <w:sz w:val="24"/>
          <w:szCs w:val="24"/>
        </w:rPr>
        <w:t xml:space="preserve">  на придомовой территории многоквартирн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6F7F">
        <w:rPr>
          <w:rFonts w:ascii="Times New Roman" w:hAnsi="Times New Roman" w:cs="Times New Roman"/>
          <w:sz w:val="24"/>
          <w:szCs w:val="24"/>
        </w:rPr>
        <w:t xml:space="preserve"> дом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E6F7F">
        <w:rPr>
          <w:rFonts w:ascii="Times New Roman" w:hAnsi="Times New Roman" w:cs="Times New Roman"/>
          <w:sz w:val="24"/>
          <w:szCs w:val="24"/>
        </w:rPr>
        <w:t xml:space="preserve"> по адресу: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Б.Черкизовская</w:t>
      </w:r>
      <w:proofErr w:type="spellEnd"/>
      <w:r w:rsidRPr="006E6F7F">
        <w:rPr>
          <w:rFonts w:ascii="Times New Roman" w:hAnsi="Times New Roman" w:cs="Times New Roman"/>
          <w:sz w:val="24"/>
          <w:szCs w:val="24"/>
        </w:rPr>
        <w:t>, д</w:t>
      </w:r>
      <w:r>
        <w:rPr>
          <w:rFonts w:ascii="Times New Roman" w:hAnsi="Times New Roman" w:cs="Times New Roman"/>
          <w:sz w:val="24"/>
          <w:szCs w:val="24"/>
        </w:rPr>
        <w:t>ом 12</w:t>
      </w:r>
      <w:r w:rsidRPr="006E6F7F">
        <w:rPr>
          <w:rFonts w:ascii="Times New Roman" w:hAnsi="Times New Roman" w:cs="Times New Roman"/>
          <w:sz w:val="24"/>
          <w:szCs w:val="24"/>
        </w:rPr>
        <w:t xml:space="preserve">, корп.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6F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F7F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Pr="006E6F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34CE" w:rsidRPr="006E6F7F" w:rsidRDefault="007234CE" w:rsidP="007234CE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F7F">
        <w:rPr>
          <w:rFonts w:ascii="Times New Roman" w:hAnsi="Times New Roman" w:cs="Times New Roman"/>
          <w:sz w:val="24"/>
          <w:szCs w:val="24"/>
        </w:rPr>
        <w:t xml:space="preserve">2. Направить копию настоящего решения в Департамент территориальных органов исполнительной власти города Москвы, в управу Преображенское района города Москвы и лицам, уполномоченных на представление интересов собственников помещений в многоквартирных домах по вопросам, связанным с установкой ограждающих устройств и 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6E6F7F">
        <w:rPr>
          <w:rFonts w:ascii="Times New Roman" w:hAnsi="Times New Roman" w:cs="Times New Roman"/>
          <w:sz w:val="24"/>
          <w:szCs w:val="24"/>
        </w:rPr>
        <w:t xml:space="preserve"> демонтажем.</w:t>
      </w:r>
    </w:p>
    <w:p w:rsidR="007234CE" w:rsidRPr="006E6F7F" w:rsidRDefault="007234CE" w:rsidP="007234CE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F7F">
        <w:rPr>
          <w:rFonts w:ascii="Times New Roman" w:hAnsi="Times New Roman" w:cs="Times New Roman"/>
          <w:sz w:val="24"/>
          <w:szCs w:val="24"/>
        </w:rPr>
        <w:t>3. Опубликовать настоящее решение в бюллетене «Московский муниципальный вестник» и разместить на официальном сайте муниципального округа Преображенское.</w:t>
      </w:r>
    </w:p>
    <w:p w:rsidR="007234CE" w:rsidRPr="006E6F7F" w:rsidRDefault="007234CE" w:rsidP="007234CE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F7F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6E6F7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E6F7F"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</w:t>
      </w:r>
      <w:r>
        <w:rPr>
          <w:rFonts w:ascii="Times New Roman" w:hAnsi="Times New Roman" w:cs="Times New Roman"/>
          <w:sz w:val="24"/>
          <w:szCs w:val="24"/>
        </w:rPr>
        <w:t xml:space="preserve"> Главу </w:t>
      </w:r>
      <w:r w:rsidRPr="006E6F7F">
        <w:rPr>
          <w:rFonts w:ascii="Times New Roman" w:hAnsi="Times New Roman" w:cs="Times New Roman"/>
          <w:sz w:val="24"/>
          <w:szCs w:val="24"/>
        </w:rPr>
        <w:t xml:space="preserve"> муниципального округа Преображенское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Иноземцеву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Н.И.</w:t>
      </w:r>
    </w:p>
    <w:p w:rsidR="007234CE" w:rsidRPr="006E6F7F" w:rsidRDefault="007234CE" w:rsidP="007234C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234CE" w:rsidRPr="006E6F7F" w:rsidRDefault="007234CE" w:rsidP="007234C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5088"/>
        <w:gridCol w:w="4483"/>
      </w:tblGrid>
      <w:tr w:rsidR="007234CE" w:rsidRPr="00977207" w:rsidTr="003B6DB9">
        <w:trPr>
          <w:trHeight w:val="80"/>
        </w:trPr>
        <w:tc>
          <w:tcPr>
            <w:tcW w:w="5088" w:type="dxa"/>
            <w:shd w:val="clear" w:color="auto" w:fill="auto"/>
            <w:vAlign w:val="bottom"/>
          </w:tcPr>
          <w:p w:rsidR="007234CE" w:rsidRPr="00977207" w:rsidRDefault="007234CE" w:rsidP="003B6DB9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муниципального округа </w:t>
            </w:r>
          </w:p>
          <w:p w:rsidR="007234CE" w:rsidRPr="00977207" w:rsidRDefault="007234CE" w:rsidP="003B6DB9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207">
              <w:rPr>
                <w:rFonts w:ascii="Times New Roman" w:hAnsi="Times New Roman" w:cs="Times New Roman"/>
                <w:b/>
                <w:sz w:val="24"/>
                <w:szCs w:val="24"/>
              </w:rPr>
              <w:t>Преображенское</w:t>
            </w:r>
            <w:r w:rsidRPr="0097720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97720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 </w:t>
            </w:r>
          </w:p>
        </w:tc>
        <w:tc>
          <w:tcPr>
            <w:tcW w:w="4483" w:type="dxa"/>
            <w:shd w:val="clear" w:color="auto" w:fill="auto"/>
            <w:vAlign w:val="bottom"/>
          </w:tcPr>
          <w:p w:rsidR="007234CE" w:rsidRPr="00977207" w:rsidRDefault="007234CE" w:rsidP="003B6DB9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Н.И. </w:t>
            </w:r>
            <w:proofErr w:type="spellStart"/>
            <w:r w:rsidRPr="00977207">
              <w:rPr>
                <w:rFonts w:ascii="Times New Roman" w:hAnsi="Times New Roman" w:cs="Times New Roman"/>
                <w:b/>
                <w:sz w:val="24"/>
                <w:szCs w:val="24"/>
              </w:rPr>
              <w:t>Иноземцева</w:t>
            </w:r>
            <w:proofErr w:type="spellEnd"/>
          </w:p>
        </w:tc>
      </w:tr>
    </w:tbl>
    <w:p w:rsidR="00C30FAF" w:rsidRDefault="00C30FAF"/>
    <w:p w:rsidR="00DD6930" w:rsidRDefault="00DD6930"/>
    <w:p w:rsidR="00DD6930" w:rsidRDefault="00DD6930"/>
    <w:p w:rsidR="00DD6930" w:rsidRDefault="00DD6930"/>
    <w:p w:rsidR="00DD6930" w:rsidRDefault="00DD6930" w:rsidP="00DD6930">
      <w:pPr>
        <w:pStyle w:val="a8"/>
        <w:spacing w:after="0"/>
        <w:ind w:left="405"/>
        <w:jc w:val="center"/>
        <w:rPr>
          <w:rFonts w:ascii="Times New Roman" w:hAnsi="Times New Roman"/>
        </w:rPr>
      </w:pPr>
    </w:p>
    <w:p w:rsidR="00DD6930" w:rsidRDefault="00DD6930" w:rsidP="00DD6930">
      <w:pPr>
        <w:pStyle w:val="a8"/>
        <w:spacing w:after="0"/>
        <w:ind w:left="405"/>
        <w:jc w:val="center"/>
        <w:rPr>
          <w:rFonts w:ascii="Times New Roman" w:hAnsi="Times New Roman"/>
        </w:rPr>
      </w:pPr>
    </w:p>
    <w:p w:rsidR="00A14926" w:rsidRDefault="00A14926" w:rsidP="00A14926">
      <w:pPr>
        <w:jc w:val="right"/>
      </w:pPr>
      <w:r>
        <w:t>Приложение к Решению</w:t>
      </w:r>
    </w:p>
    <w:p w:rsidR="00A14926" w:rsidRDefault="00A14926" w:rsidP="00A14926">
      <w:pPr>
        <w:jc w:val="right"/>
      </w:pPr>
      <w:r>
        <w:t>Совета депутатов муниципального</w:t>
      </w:r>
    </w:p>
    <w:p w:rsidR="00A14926" w:rsidRDefault="00A14926" w:rsidP="00A14926">
      <w:pPr>
        <w:jc w:val="right"/>
      </w:pPr>
      <w:r>
        <w:t>округа Преображенское</w:t>
      </w:r>
    </w:p>
    <w:p w:rsidR="00A14926" w:rsidRDefault="00A14926" w:rsidP="00A14926">
      <w:pPr>
        <w:jc w:val="right"/>
      </w:pPr>
      <w:r>
        <w:t xml:space="preserve">от 13.09.2020 г.№08/03       </w:t>
      </w:r>
    </w:p>
    <w:p w:rsidR="00A14926" w:rsidRDefault="00A14926" w:rsidP="00A14926">
      <w:pPr>
        <w:jc w:val="right"/>
      </w:pPr>
    </w:p>
    <w:p w:rsidR="00A14926" w:rsidRDefault="00A14926" w:rsidP="00DD6930">
      <w:pPr>
        <w:pStyle w:val="a8"/>
        <w:spacing w:after="0"/>
        <w:ind w:left="405"/>
        <w:jc w:val="center"/>
        <w:rPr>
          <w:rFonts w:ascii="Times New Roman" w:hAnsi="Times New Roman"/>
        </w:rPr>
      </w:pPr>
    </w:p>
    <w:p w:rsidR="00A14926" w:rsidRDefault="00A14926" w:rsidP="00A14926">
      <w:pPr>
        <w:pStyle w:val="a8"/>
        <w:spacing w:after="0"/>
        <w:ind w:left="405"/>
        <w:jc w:val="right"/>
        <w:rPr>
          <w:rFonts w:ascii="Times New Roman" w:hAnsi="Times New Roman"/>
        </w:rPr>
      </w:pPr>
    </w:p>
    <w:p w:rsidR="00DD6930" w:rsidRPr="00AE6188" w:rsidRDefault="00DD6930" w:rsidP="00DD6930">
      <w:pPr>
        <w:pStyle w:val="a8"/>
        <w:spacing w:after="0"/>
        <w:ind w:left="405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AE618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ТЕХНИЧЕСКИЙ ПРОЕКТ УСТАНОВКИ АВТОМАТИЧЕСКОГО ЭЛЕКТРОМЕХАНИЧЕСКОГО ШЛАГБАУМА </w:t>
      </w:r>
      <w:r w:rsidRPr="00AE6188">
        <w:rPr>
          <w:rFonts w:ascii="Times New Roman" w:hAnsi="Times New Roman"/>
          <w:b/>
          <w:noProof/>
          <w:sz w:val="24"/>
          <w:szCs w:val="24"/>
          <w:lang w:val="en-US" w:eastAsia="ru-RU"/>
        </w:rPr>
        <w:t>Doorhan</w:t>
      </w:r>
      <w:r w:rsidRPr="00AE618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«</w:t>
      </w:r>
      <w:r w:rsidRPr="00AE6188">
        <w:rPr>
          <w:rFonts w:ascii="Times New Roman" w:hAnsi="Times New Roman"/>
          <w:b/>
          <w:noProof/>
          <w:sz w:val="24"/>
          <w:szCs w:val="24"/>
          <w:lang w:val="en-US" w:eastAsia="ru-RU"/>
        </w:rPr>
        <w:t>BARRIER</w:t>
      </w:r>
      <w:r w:rsidRPr="00AE618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4000» по адресу: ул. Большая Черкизовская, д. 12, корп. 2</w:t>
      </w:r>
    </w:p>
    <w:p w:rsidR="00DD6930" w:rsidRPr="00AE6188" w:rsidRDefault="00DD6930" w:rsidP="00DD6930">
      <w:pPr>
        <w:pStyle w:val="a8"/>
        <w:spacing w:after="0"/>
        <w:ind w:left="405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D6930" w:rsidRPr="00AE6188" w:rsidRDefault="00DD6930" w:rsidP="00DD693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E6188">
        <w:rPr>
          <w:rFonts w:ascii="Times New Roman" w:hAnsi="Times New Roman"/>
          <w:noProof/>
          <w:sz w:val="24"/>
          <w:szCs w:val="24"/>
          <w:lang w:eastAsia="ru-RU"/>
        </w:rPr>
        <w:t xml:space="preserve">Установка автоматического электромеханического шлагбама </w:t>
      </w:r>
      <w:r w:rsidRPr="00AE6188">
        <w:rPr>
          <w:rFonts w:ascii="Times New Roman" w:hAnsi="Times New Roman"/>
          <w:noProof/>
          <w:sz w:val="24"/>
          <w:szCs w:val="24"/>
          <w:lang w:val="en-US" w:eastAsia="ru-RU"/>
        </w:rPr>
        <w:t>Doorhan</w:t>
      </w:r>
      <w:r w:rsidRPr="00AE6188">
        <w:rPr>
          <w:rFonts w:ascii="Times New Roman" w:hAnsi="Times New Roman"/>
          <w:noProof/>
          <w:sz w:val="24"/>
          <w:szCs w:val="24"/>
          <w:lang w:eastAsia="ru-RU"/>
        </w:rPr>
        <w:t xml:space="preserve"> «</w:t>
      </w:r>
      <w:r w:rsidRPr="00AE6188">
        <w:rPr>
          <w:rFonts w:ascii="Times New Roman" w:hAnsi="Times New Roman"/>
          <w:noProof/>
          <w:sz w:val="24"/>
          <w:szCs w:val="24"/>
          <w:lang w:val="en-US" w:eastAsia="ru-RU"/>
        </w:rPr>
        <w:t>BARRIER</w:t>
      </w:r>
      <w:r w:rsidRPr="00AE6188">
        <w:rPr>
          <w:rFonts w:ascii="Times New Roman" w:hAnsi="Times New Roman"/>
          <w:noProof/>
          <w:sz w:val="24"/>
          <w:szCs w:val="24"/>
          <w:lang w:eastAsia="ru-RU"/>
        </w:rPr>
        <w:t xml:space="preserve"> 4000»</w:t>
      </w:r>
    </w:p>
    <w:p w:rsidR="00DD6930" w:rsidRPr="00AE6188" w:rsidRDefault="00DD6930" w:rsidP="00DD6930">
      <w:pPr>
        <w:pStyle w:val="a8"/>
        <w:spacing w:after="0"/>
        <w:ind w:left="765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D6930" w:rsidRPr="00AE6188" w:rsidRDefault="00DD6930" w:rsidP="00DD6930">
      <w:pPr>
        <w:ind w:left="405"/>
        <w:jc w:val="both"/>
        <w:rPr>
          <w:noProof/>
        </w:rPr>
      </w:pPr>
      <w:r w:rsidRPr="00AE6188">
        <w:rPr>
          <w:b/>
          <w:noProof/>
        </w:rPr>
        <w:t>Место размещения шлагбаума</w:t>
      </w:r>
      <w:r w:rsidRPr="00AE6188">
        <w:rPr>
          <w:noProof/>
        </w:rPr>
        <w:t xml:space="preserve">: г. Москва, </w:t>
      </w:r>
      <w:r w:rsidRPr="00AE6188">
        <w:rPr>
          <w:b/>
          <w:noProof/>
        </w:rPr>
        <w:t>ул. Большая Черкизовская, д. 12, корп. 2</w:t>
      </w:r>
      <w:r w:rsidRPr="00AE6188">
        <w:rPr>
          <w:noProof/>
        </w:rPr>
        <w:t>, при въезде на придомовую территорию.</w:t>
      </w:r>
    </w:p>
    <w:p w:rsidR="00DD6930" w:rsidRPr="00AE6188" w:rsidRDefault="00DD6930" w:rsidP="00DD6930">
      <w:pPr>
        <w:ind w:left="405"/>
        <w:jc w:val="both"/>
        <w:rPr>
          <w:noProof/>
        </w:rPr>
      </w:pPr>
    </w:p>
    <w:p w:rsidR="00DD6930" w:rsidRPr="00EC3E69" w:rsidRDefault="00DD6930" w:rsidP="00DD693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00575" cy="5286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30" w:rsidRDefault="00DD6930"/>
    <w:sectPr w:rsidR="00DD6930" w:rsidSect="00C30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300BF"/>
    <w:multiLevelType w:val="hybridMultilevel"/>
    <w:tmpl w:val="CC101C5A"/>
    <w:lvl w:ilvl="0" w:tplc="0B88BC4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4CE"/>
    <w:rsid w:val="005974DF"/>
    <w:rsid w:val="007234CE"/>
    <w:rsid w:val="00977207"/>
    <w:rsid w:val="00A14926"/>
    <w:rsid w:val="00C30FAF"/>
    <w:rsid w:val="00DD6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34C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234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4C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7234CE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link w:val="a6"/>
    <w:uiPriority w:val="1"/>
    <w:locked/>
    <w:rsid w:val="007234CE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DD69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335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Евгеньевна</dc:creator>
  <cp:lastModifiedBy>Ольга Евгеньевна</cp:lastModifiedBy>
  <cp:revision>4</cp:revision>
  <dcterms:created xsi:type="dcterms:W3CDTF">2020-09-03T08:05:00Z</dcterms:created>
  <dcterms:modified xsi:type="dcterms:W3CDTF">2020-09-08T07:39:00Z</dcterms:modified>
</cp:coreProperties>
</file>