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D9" w:rsidRDefault="000772D9" w:rsidP="000772D9">
      <w:pPr>
        <w:jc w:val="center"/>
      </w:pPr>
      <w:r>
        <w:rPr>
          <w:noProof/>
        </w:rPr>
        <w:drawing>
          <wp:inline distT="0" distB="0" distL="0" distR="0">
            <wp:extent cx="847725" cy="790575"/>
            <wp:effectExtent l="0" t="0" r="0" b="0"/>
            <wp:docPr id="8" name="Рисунок 1" descr="P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485" t="26334" r="12645" b="2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2D9" w:rsidRPr="00D23DF7" w:rsidRDefault="000772D9" w:rsidP="000772D9">
      <w:pPr>
        <w:jc w:val="center"/>
        <w:rPr>
          <w:rStyle w:val="a3"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 xml:space="preserve">СОВЕТ ДЕПУТАТОВ </w:t>
      </w:r>
    </w:p>
    <w:p w:rsidR="000772D9" w:rsidRPr="00D23DF7" w:rsidRDefault="000772D9" w:rsidP="000772D9">
      <w:pPr>
        <w:jc w:val="center"/>
        <w:rPr>
          <w:b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>муниципального  округа</w:t>
      </w:r>
    </w:p>
    <w:p w:rsidR="000772D9" w:rsidRPr="00D23DF7" w:rsidRDefault="000772D9" w:rsidP="000772D9">
      <w:pPr>
        <w:jc w:val="center"/>
        <w:rPr>
          <w:b/>
          <w:color w:val="000000"/>
          <w:sz w:val="40"/>
          <w:szCs w:val="40"/>
        </w:rPr>
      </w:pPr>
      <w:r w:rsidRPr="00D23DF7">
        <w:rPr>
          <w:b/>
          <w:color w:val="000000"/>
          <w:sz w:val="40"/>
          <w:szCs w:val="40"/>
        </w:rPr>
        <w:t>ПРЕОБРАЖЕНСКОЕ</w:t>
      </w:r>
    </w:p>
    <w:p w:rsidR="000772D9" w:rsidRDefault="000772D9" w:rsidP="000772D9">
      <w:pPr>
        <w:jc w:val="center"/>
        <w:rPr>
          <w:b/>
          <w:color w:val="000000"/>
          <w:sz w:val="40"/>
          <w:szCs w:val="40"/>
        </w:rPr>
      </w:pPr>
    </w:p>
    <w:p w:rsidR="000772D9" w:rsidRPr="00842FCF" w:rsidRDefault="000772D9" w:rsidP="000772D9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ab/>
        <w:t>РЕШЕНИЕ</w:t>
      </w:r>
    </w:p>
    <w:tbl>
      <w:tblPr>
        <w:tblW w:w="0" w:type="auto"/>
        <w:tblLook w:val="04A0"/>
      </w:tblPr>
      <w:tblGrid>
        <w:gridCol w:w="108"/>
        <w:gridCol w:w="4678"/>
        <w:gridCol w:w="362"/>
      </w:tblGrid>
      <w:tr w:rsidR="000772D9" w:rsidRPr="002C4C19" w:rsidTr="003B6DB9">
        <w:trPr>
          <w:gridBefore w:val="1"/>
          <w:gridAfter w:val="1"/>
          <w:wBefore w:w="108" w:type="dxa"/>
          <w:wAfter w:w="362" w:type="dxa"/>
          <w:trHeight w:val="63"/>
        </w:trPr>
        <w:tc>
          <w:tcPr>
            <w:tcW w:w="4678" w:type="dxa"/>
          </w:tcPr>
          <w:p w:rsidR="000772D9" w:rsidRDefault="000772D9" w:rsidP="003B6DB9">
            <w:pPr>
              <w:jc w:val="both"/>
              <w:rPr>
                <w:b/>
              </w:rPr>
            </w:pPr>
          </w:p>
          <w:p w:rsidR="000772D9" w:rsidRPr="001E5DE9" w:rsidRDefault="000772D9" w:rsidP="000772D9">
            <w:pPr>
              <w:jc w:val="both"/>
              <w:rPr>
                <w:b/>
                <w:bCs/>
              </w:rPr>
            </w:pPr>
            <w:r>
              <w:rPr>
                <w:b/>
              </w:rPr>
              <w:t>08</w:t>
            </w:r>
            <w:r w:rsidRPr="001E5DE9">
              <w:rPr>
                <w:b/>
              </w:rPr>
              <w:t>.0</w:t>
            </w:r>
            <w:r>
              <w:rPr>
                <w:b/>
              </w:rPr>
              <w:t>9</w:t>
            </w:r>
            <w:r w:rsidRPr="001E5DE9">
              <w:rPr>
                <w:b/>
              </w:rPr>
              <w:t>.2020г.№ 0</w:t>
            </w:r>
            <w:r>
              <w:rPr>
                <w:b/>
              </w:rPr>
              <w:t>8</w:t>
            </w:r>
            <w:r w:rsidRPr="001E5DE9">
              <w:rPr>
                <w:b/>
              </w:rPr>
              <w:t>/01</w:t>
            </w:r>
          </w:p>
        </w:tc>
      </w:tr>
      <w:tr w:rsidR="000772D9" w:rsidRPr="00A545F0" w:rsidTr="003B6DB9">
        <w:tc>
          <w:tcPr>
            <w:tcW w:w="5148" w:type="dxa"/>
            <w:gridSpan w:val="3"/>
            <w:shd w:val="clear" w:color="auto" w:fill="auto"/>
          </w:tcPr>
          <w:p w:rsidR="000772D9" w:rsidRPr="00A545F0" w:rsidRDefault="000772D9" w:rsidP="003B6DB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772D9" w:rsidRDefault="000772D9" w:rsidP="000772D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E69">
        <w:rPr>
          <w:rFonts w:ascii="Times New Roman" w:hAnsi="Times New Roman" w:cs="Times New Roman"/>
          <w:b/>
          <w:sz w:val="28"/>
          <w:szCs w:val="28"/>
        </w:rPr>
        <w:t xml:space="preserve">О согласовании </w:t>
      </w:r>
      <w:proofErr w:type="gramStart"/>
      <w:r w:rsidRPr="00EC3E69">
        <w:rPr>
          <w:rFonts w:ascii="Times New Roman" w:hAnsi="Times New Roman" w:cs="Times New Roman"/>
          <w:b/>
          <w:sz w:val="28"/>
          <w:szCs w:val="28"/>
        </w:rPr>
        <w:t>ежеквартального</w:t>
      </w:r>
      <w:proofErr w:type="gramEnd"/>
    </w:p>
    <w:p w:rsidR="000772D9" w:rsidRDefault="000772D9" w:rsidP="000772D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E69">
        <w:rPr>
          <w:rFonts w:ascii="Times New Roman" w:hAnsi="Times New Roman" w:cs="Times New Roman"/>
          <w:b/>
          <w:sz w:val="28"/>
          <w:szCs w:val="28"/>
        </w:rPr>
        <w:t>сводного районного календарного</w:t>
      </w:r>
    </w:p>
    <w:p w:rsidR="000772D9" w:rsidRDefault="000772D9" w:rsidP="000772D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E69">
        <w:rPr>
          <w:rFonts w:ascii="Times New Roman" w:hAnsi="Times New Roman" w:cs="Times New Roman"/>
          <w:b/>
          <w:sz w:val="28"/>
          <w:szCs w:val="28"/>
        </w:rPr>
        <w:t xml:space="preserve">плана по </w:t>
      </w:r>
      <w:proofErr w:type="spellStart"/>
      <w:r w:rsidRPr="00EC3E69">
        <w:rPr>
          <w:rFonts w:ascii="Times New Roman" w:hAnsi="Times New Roman" w:cs="Times New Roman"/>
          <w:b/>
          <w:sz w:val="28"/>
          <w:szCs w:val="28"/>
        </w:rPr>
        <w:t>досуговой</w:t>
      </w:r>
      <w:proofErr w:type="spellEnd"/>
      <w:r w:rsidRPr="00EC3E6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772D9" w:rsidRDefault="000772D9" w:rsidP="000772D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E69">
        <w:rPr>
          <w:rFonts w:ascii="Times New Roman" w:hAnsi="Times New Roman" w:cs="Times New Roman"/>
          <w:b/>
          <w:sz w:val="28"/>
          <w:szCs w:val="28"/>
        </w:rPr>
        <w:t>социально-воспитательной,</w:t>
      </w:r>
    </w:p>
    <w:p w:rsidR="000772D9" w:rsidRDefault="000772D9" w:rsidP="000772D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E69">
        <w:rPr>
          <w:rFonts w:ascii="Times New Roman" w:hAnsi="Times New Roman" w:cs="Times New Roman"/>
          <w:b/>
          <w:sz w:val="28"/>
          <w:szCs w:val="28"/>
        </w:rPr>
        <w:t>физкультурно-оздоровительной</w:t>
      </w:r>
    </w:p>
    <w:p w:rsidR="000772D9" w:rsidRDefault="000772D9" w:rsidP="000772D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E69">
        <w:rPr>
          <w:rFonts w:ascii="Times New Roman" w:hAnsi="Times New Roman" w:cs="Times New Roman"/>
          <w:b/>
          <w:sz w:val="28"/>
          <w:szCs w:val="28"/>
        </w:rPr>
        <w:t xml:space="preserve">и спортивной работе с населением </w:t>
      </w:r>
    </w:p>
    <w:p w:rsidR="000772D9" w:rsidRDefault="000772D9" w:rsidP="000772D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E69">
        <w:rPr>
          <w:rFonts w:ascii="Times New Roman" w:hAnsi="Times New Roman" w:cs="Times New Roman"/>
          <w:b/>
          <w:sz w:val="28"/>
          <w:szCs w:val="28"/>
        </w:rPr>
        <w:t xml:space="preserve">по месту жительства </w:t>
      </w:r>
      <w:proofErr w:type="gramStart"/>
      <w:r w:rsidRPr="00EC3E6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0772D9" w:rsidRPr="00EC3E69" w:rsidRDefault="000772D9" w:rsidP="000772D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E69">
        <w:rPr>
          <w:rFonts w:ascii="Times New Roman" w:hAnsi="Times New Roman" w:cs="Times New Roman"/>
          <w:b/>
          <w:sz w:val="28"/>
          <w:szCs w:val="28"/>
        </w:rPr>
        <w:t>4-й квартал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EC3E6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772D9" w:rsidRPr="00EC3E69" w:rsidRDefault="000772D9" w:rsidP="000772D9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2D9" w:rsidRPr="00EC3E69" w:rsidRDefault="000772D9" w:rsidP="000772D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E69">
        <w:rPr>
          <w:rFonts w:ascii="Times New Roman" w:hAnsi="Times New Roman" w:cs="Times New Roman"/>
          <w:sz w:val="28"/>
          <w:szCs w:val="28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Совет депутатов муниципального округа Преображенское решил:</w:t>
      </w:r>
    </w:p>
    <w:p w:rsidR="000772D9" w:rsidRPr="00EC3E69" w:rsidRDefault="000772D9" w:rsidP="000772D9">
      <w:pPr>
        <w:pStyle w:val="a9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C3E69">
        <w:rPr>
          <w:rFonts w:ascii="Times New Roman" w:hAnsi="Times New Roman" w:cs="Times New Roman"/>
          <w:sz w:val="28"/>
          <w:szCs w:val="28"/>
        </w:rPr>
        <w:t xml:space="preserve">1. Согласовать ежеквартальный сводный районный календарный план  по </w:t>
      </w:r>
      <w:proofErr w:type="spellStart"/>
      <w:r w:rsidRPr="00EC3E69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EC3E69">
        <w:rPr>
          <w:rFonts w:ascii="Times New Roman" w:hAnsi="Times New Roman" w:cs="Times New Roman"/>
          <w:sz w:val="28"/>
          <w:szCs w:val="28"/>
        </w:rPr>
        <w:t>, социально-воспитательной, физкультурно-оздоровительной и спортивной работе с населением по месту жительства</w:t>
      </w:r>
      <w:r w:rsidRPr="00EC3E69">
        <w:rPr>
          <w:rFonts w:ascii="Times New Roman" w:hAnsi="Times New Roman" w:cs="Times New Roman"/>
          <w:iCs/>
          <w:sz w:val="28"/>
          <w:szCs w:val="28"/>
        </w:rPr>
        <w:t xml:space="preserve">  на 4-й квартал 20</w:t>
      </w:r>
      <w:r>
        <w:rPr>
          <w:rFonts w:ascii="Times New Roman" w:hAnsi="Times New Roman" w:cs="Times New Roman"/>
          <w:iCs/>
          <w:sz w:val="28"/>
          <w:szCs w:val="28"/>
        </w:rPr>
        <w:t>20</w:t>
      </w:r>
      <w:r w:rsidRPr="00EC3E69">
        <w:rPr>
          <w:rFonts w:ascii="Times New Roman" w:hAnsi="Times New Roman" w:cs="Times New Roman"/>
          <w:iCs/>
          <w:sz w:val="28"/>
          <w:szCs w:val="28"/>
        </w:rPr>
        <w:t xml:space="preserve"> года (приложение). </w:t>
      </w:r>
    </w:p>
    <w:p w:rsidR="000772D9" w:rsidRPr="00EC3E69" w:rsidRDefault="000772D9" w:rsidP="000772D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E69">
        <w:rPr>
          <w:rFonts w:ascii="Times New Roman" w:hAnsi="Times New Roman" w:cs="Times New Roman"/>
          <w:iCs/>
          <w:sz w:val="28"/>
          <w:szCs w:val="28"/>
        </w:rPr>
        <w:t>2</w:t>
      </w:r>
      <w:r w:rsidRPr="00EC3E69">
        <w:rPr>
          <w:rFonts w:ascii="Times New Roman" w:hAnsi="Times New Roman" w:cs="Times New Roman"/>
          <w:sz w:val="28"/>
          <w:szCs w:val="28"/>
        </w:rPr>
        <w:t>. Направить настоящее решение в Департамент территориальных органов исполнительной власти города Москвы, префектуру административного округа Преображенское города Москвы и управу района Преображенское города Москвы в течение 3 дней со дня его принятия.</w:t>
      </w:r>
    </w:p>
    <w:p w:rsidR="000772D9" w:rsidRPr="00EC3E69" w:rsidRDefault="000772D9" w:rsidP="000772D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E69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бюллетене «Московский муниципальный вестник» и разместить на официальном сайте </w:t>
      </w:r>
      <w:r w:rsidRPr="00EC3E6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C3E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C3E69">
        <w:rPr>
          <w:rFonts w:ascii="Times New Roman" w:hAnsi="Times New Roman" w:cs="Times New Roman"/>
          <w:sz w:val="28"/>
          <w:szCs w:val="28"/>
          <w:lang w:val="en-US"/>
        </w:rPr>
        <w:t>preobr</w:t>
      </w:r>
      <w:proofErr w:type="spellEnd"/>
      <w:r w:rsidRPr="00EC3E6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C3E6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C3E69">
        <w:rPr>
          <w:rFonts w:ascii="Times New Roman" w:hAnsi="Times New Roman" w:cs="Times New Roman"/>
          <w:sz w:val="28"/>
          <w:szCs w:val="28"/>
        </w:rPr>
        <w:t>.</w:t>
      </w:r>
    </w:p>
    <w:p w:rsidR="000772D9" w:rsidRPr="00EC3E69" w:rsidRDefault="000772D9" w:rsidP="000772D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E6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C3E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3E69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округа Преображенское </w:t>
      </w:r>
      <w:proofErr w:type="spellStart"/>
      <w:r w:rsidRPr="00EC3E69">
        <w:rPr>
          <w:rFonts w:ascii="Times New Roman" w:hAnsi="Times New Roman" w:cs="Times New Roman"/>
          <w:sz w:val="28"/>
          <w:szCs w:val="28"/>
        </w:rPr>
        <w:t>Иноземцеву</w:t>
      </w:r>
      <w:proofErr w:type="spellEnd"/>
      <w:r w:rsidRPr="00EC3E69"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0772D9" w:rsidRPr="00EC3E69" w:rsidRDefault="000772D9" w:rsidP="000772D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772D9" w:rsidRPr="00EC3E69" w:rsidRDefault="000772D9" w:rsidP="000772D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088"/>
        <w:gridCol w:w="4483"/>
      </w:tblGrid>
      <w:tr w:rsidR="000772D9" w:rsidRPr="00EC3E69" w:rsidTr="003B6DB9">
        <w:trPr>
          <w:trHeight w:val="80"/>
        </w:trPr>
        <w:tc>
          <w:tcPr>
            <w:tcW w:w="5088" w:type="dxa"/>
            <w:shd w:val="clear" w:color="auto" w:fill="auto"/>
            <w:vAlign w:val="bottom"/>
          </w:tcPr>
          <w:p w:rsidR="000772D9" w:rsidRPr="00EC3E69" w:rsidRDefault="000772D9" w:rsidP="003B6DB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муниципального округа </w:t>
            </w:r>
          </w:p>
          <w:p w:rsidR="000772D9" w:rsidRPr="00EC3E69" w:rsidRDefault="000772D9" w:rsidP="003B6DB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69">
              <w:rPr>
                <w:rFonts w:ascii="Times New Roman" w:hAnsi="Times New Roman" w:cs="Times New Roman"/>
                <w:b/>
                <w:sz w:val="28"/>
                <w:szCs w:val="28"/>
              </w:rPr>
              <w:t>Преображенское</w:t>
            </w:r>
            <w:r w:rsidRPr="00EC3E6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EC3E69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</w:t>
            </w:r>
          </w:p>
        </w:tc>
        <w:tc>
          <w:tcPr>
            <w:tcW w:w="4483" w:type="dxa"/>
            <w:shd w:val="clear" w:color="auto" w:fill="auto"/>
            <w:vAlign w:val="bottom"/>
          </w:tcPr>
          <w:p w:rsidR="000772D9" w:rsidRPr="00EC3E69" w:rsidRDefault="000772D9" w:rsidP="003B6DB9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Н.И. </w:t>
            </w:r>
            <w:proofErr w:type="spellStart"/>
            <w:r w:rsidRPr="00EC3E69">
              <w:rPr>
                <w:rFonts w:ascii="Times New Roman" w:hAnsi="Times New Roman" w:cs="Times New Roman"/>
                <w:b/>
                <w:sz w:val="28"/>
                <w:szCs w:val="28"/>
              </w:rPr>
              <w:t>Иноземцева</w:t>
            </w:r>
            <w:proofErr w:type="spellEnd"/>
          </w:p>
        </w:tc>
      </w:tr>
    </w:tbl>
    <w:p w:rsidR="000772D9" w:rsidRDefault="000772D9" w:rsidP="000772D9">
      <w:pPr>
        <w:pStyle w:val="a9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2D9" w:rsidRDefault="000772D9" w:rsidP="000772D9">
      <w:pPr>
        <w:pStyle w:val="a9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2D9" w:rsidRDefault="000772D9" w:rsidP="000772D9">
      <w:pPr>
        <w:pStyle w:val="a9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2D9" w:rsidRDefault="000772D9" w:rsidP="000772D9">
      <w:pPr>
        <w:pStyle w:val="a9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2D9" w:rsidRDefault="000772D9" w:rsidP="000772D9">
      <w:pPr>
        <w:pStyle w:val="a9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  <w:sectPr w:rsidR="000772D9" w:rsidSect="004C2D44">
          <w:headerReference w:type="default" r:id="rId8"/>
          <w:headerReference w:type="first" r:id="rId9"/>
          <w:pgSz w:w="11906" w:h="16838"/>
          <w:pgMar w:top="851" w:right="849" w:bottom="851" w:left="1134" w:header="709" w:footer="709" w:gutter="0"/>
          <w:pgNumType w:start="1"/>
          <w:cols w:space="708"/>
          <w:titlePg/>
          <w:docGrid w:linePitch="360"/>
        </w:sectPr>
      </w:pPr>
    </w:p>
    <w:p w:rsidR="000772D9" w:rsidRPr="00496694" w:rsidRDefault="000772D9" w:rsidP="000772D9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9669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772D9" w:rsidRDefault="000772D9" w:rsidP="000772D9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96694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0772D9" w:rsidRPr="00496694" w:rsidRDefault="000772D9" w:rsidP="000772D9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96694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</w:rPr>
        <w:t>Преображенское</w:t>
      </w:r>
    </w:p>
    <w:p w:rsidR="000772D9" w:rsidRPr="00496694" w:rsidRDefault="000772D9" w:rsidP="000772D9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496694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08 сентября</w:t>
      </w:r>
      <w:r w:rsidRPr="0049669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96694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08/01</w:t>
      </w:r>
    </w:p>
    <w:tbl>
      <w:tblPr>
        <w:tblW w:w="15120" w:type="dxa"/>
        <w:tblInd w:w="93" w:type="dxa"/>
        <w:tblLook w:val="04A0"/>
      </w:tblPr>
      <w:tblGrid>
        <w:gridCol w:w="458"/>
        <w:gridCol w:w="2853"/>
        <w:gridCol w:w="2037"/>
        <w:gridCol w:w="1479"/>
        <w:gridCol w:w="2646"/>
        <w:gridCol w:w="1559"/>
        <w:gridCol w:w="1999"/>
        <w:gridCol w:w="1143"/>
        <w:gridCol w:w="946"/>
      </w:tblGrid>
      <w:tr w:rsidR="000772D9" w:rsidRPr="00B721E7" w:rsidTr="003B6DB9">
        <w:trPr>
          <w:trHeight w:val="960"/>
        </w:trPr>
        <w:tc>
          <w:tcPr>
            <w:tcW w:w="15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72D9" w:rsidRDefault="000772D9" w:rsidP="003B6DB9">
            <w:pPr>
              <w:jc w:val="center"/>
              <w:rPr>
                <w:b/>
                <w:bCs/>
              </w:rPr>
            </w:pPr>
          </w:p>
          <w:p w:rsidR="000772D9" w:rsidRDefault="000772D9" w:rsidP="003B6DB9">
            <w:pPr>
              <w:jc w:val="center"/>
              <w:rPr>
                <w:b/>
                <w:bCs/>
              </w:rPr>
            </w:pPr>
          </w:p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B721E7">
              <w:rPr>
                <w:b/>
                <w:bCs/>
              </w:rPr>
              <w:t>СВОДНЫЙ КАЛЕНДАРНЫЙ ПЛАН</w:t>
            </w:r>
          </w:p>
          <w:p w:rsidR="00242804" w:rsidRPr="00242804" w:rsidRDefault="00242804" w:rsidP="003B6DB9">
            <w:pPr>
              <w:jc w:val="center"/>
              <w:rPr>
                <w:b/>
                <w:bCs/>
              </w:rPr>
            </w:pPr>
          </w:p>
          <w:p w:rsidR="000772D9" w:rsidRDefault="000772D9" w:rsidP="003B6DB9">
            <w:pPr>
              <w:jc w:val="center"/>
              <w:rPr>
                <w:b/>
                <w:bCs/>
                <w:lang w:val="en-US"/>
              </w:rPr>
            </w:pPr>
            <w:r w:rsidRPr="00B721E7">
              <w:rPr>
                <w:b/>
                <w:bCs/>
              </w:rPr>
              <w:t xml:space="preserve">культурно-массовых, </w:t>
            </w:r>
            <w:proofErr w:type="spellStart"/>
            <w:r w:rsidRPr="00B721E7">
              <w:rPr>
                <w:b/>
                <w:bCs/>
              </w:rPr>
              <w:t>досуговых</w:t>
            </w:r>
            <w:proofErr w:type="spellEnd"/>
            <w:r w:rsidRPr="00B721E7">
              <w:rPr>
                <w:b/>
                <w:bCs/>
              </w:rPr>
              <w:t>, спортивных и физкультурно-оздоровительных  мероприятий с населением по месту жительства на территории района Преображенское Восточного административного округа города Москвы на 4 квартал 2020 год</w:t>
            </w:r>
          </w:p>
          <w:p w:rsidR="00242804" w:rsidRPr="00242804" w:rsidRDefault="00242804" w:rsidP="003B6DB9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772D9" w:rsidRPr="00242804" w:rsidTr="003B6DB9">
        <w:trPr>
          <w:trHeight w:val="85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№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  <w:color w:val="000000"/>
              </w:rPr>
            </w:pPr>
            <w:r w:rsidRPr="00242804">
              <w:rPr>
                <w:b/>
                <w:bCs/>
                <w:color w:val="000000"/>
              </w:rPr>
              <w:t xml:space="preserve">Наименование мероприятия </w:t>
            </w:r>
            <w:r w:rsidRPr="00242804">
              <w:rPr>
                <w:color w:val="000000"/>
              </w:rPr>
              <w:t xml:space="preserve">(указать, в </w:t>
            </w:r>
            <w:proofErr w:type="gramStart"/>
            <w:r w:rsidRPr="00242804">
              <w:rPr>
                <w:color w:val="000000"/>
              </w:rPr>
              <w:t>рамках</w:t>
            </w:r>
            <w:proofErr w:type="gramEnd"/>
            <w:r w:rsidRPr="00242804">
              <w:rPr>
                <w:color w:val="000000"/>
              </w:rPr>
              <w:t xml:space="preserve"> какой программы реализовано, или какой дате посвящено)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242804">
              <w:rPr>
                <w:b/>
                <w:bCs/>
                <w:color w:val="000000"/>
              </w:rPr>
              <w:t>Мероприятия</w:t>
            </w:r>
            <w:proofErr w:type="gramEnd"/>
            <w:r w:rsidRPr="00242804">
              <w:rPr>
                <w:b/>
                <w:bCs/>
                <w:color w:val="000000"/>
              </w:rPr>
              <w:t xml:space="preserve"> проводимые в рамках: </w:t>
            </w:r>
            <w:r w:rsidRPr="00242804">
              <w:rPr>
                <w:color w:val="000000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Дата и время проведения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Место проведения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Количество участников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  <w:color w:val="000000"/>
              </w:rPr>
            </w:pPr>
            <w:r w:rsidRPr="00242804">
              <w:rPr>
                <w:b/>
                <w:bCs/>
                <w:color w:val="000000"/>
              </w:rPr>
              <w:t>Организаторы мероприятия (ответственные)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Планируемый бюджет мероприятия (руб.)</w:t>
            </w:r>
          </w:p>
        </w:tc>
      </w:tr>
      <w:tr w:rsidR="000772D9" w:rsidRPr="00242804" w:rsidTr="003B6DB9">
        <w:trPr>
          <w:trHeight w:val="154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субсидия на выполнение ГЗ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привлеченные средства</w:t>
            </w:r>
          </w:p>
        </w:tc>
      </w:tr>
      <w:tr w:rsidR="000772D9" w:rsidRPr="00242804" w:rsidTr="003B6DB9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9</w:t>
            </w:r>
          </w:p>
        </w:tc>
      </w:tr>
      <w:tr w:rsidR="000772D9" w:rsidRPr="00242804" w:rsidTr="003B6DB9">
        <w:trPr>
          <w:trHeight w:val="315"/>
        </w:trPr>
        <w:tc>
          <w:tcPr>
            <w:tcW w:w="15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  <w:color w:val="000000"/>
              </w:rPr>
            </w:pPr>
            <w:r w:rsidRPr="00242804">
              <w:rPr>
                <w:b/>
                <w:bCs/>
                <w:color w:val="000000"/>
              </w:rPr>
              <w:t xml:space="preserve">Культурно-массовые и </w:t>
            </w:r>
            <w:proofErr w:type="spellStart"/>
            <w:r w:rsidRPr="00242804">
              <w:rPr>
                <w:b/>
                <w:bCs/>
                <w:color w:val="000000"/>
              </w:rPr>
              <w:t>досуговые</w:t>
            </w:r>
            <w:proofErr w:type="spellEnd"/>
            <w:r w:rsidRPr="00242804">
              <w:rPr>
                <w:b/>
                <w:bCs/>
                <w:color w:val="000000"/>
              </w:rPr>
              <w:t xml:space="preserve"> мероприятия</w:t>
            </w:r>
          </w:p>
        </w:tc>
      </w:tr>
      <w:tr w:rsidR="000772D9" w:rsidRPr="00242804" w:rsidTr="003B6DB9">
        <w:trPr>
          <w:trHeight w:val="7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Открытые занятия в студиях «Вдохновение», «Умелец», «Оригами», «Ступеньки»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03-31.10.2020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Открытое занятие. Лепка из глины «Дымковская барышня» в студии </w:t>
            </w:r>
            <w:proofErr w:type="gramStart"/>
            <w:r w:rsidRPr="00242804">
              <w:t>ИЗО</w:t>
            </w:r>
            <w:proofErr w:type="gramEnd"/>
            <w:r w:rsidRPr="00242804">
              <w:t xml:space="preserve"> «От </w:t>
            </w:r>
            <w:proofErr w:type="spellStart"/>
            <w:r w:rsidRPr="00242804">
              <w:t>каляки</w:t>
            </w:r>
            <w:proofErr w:type="spellEnd"/>
            <w:r w:rsidRPr="00242804">
              <w:t xml:space="preserve"> до художника»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05.10.2020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Ул. Б. </w:t>
            </w:r>
            <w:proofErr w:type="spellStart"/>
            <w:r w:rsidRPr="00242804">
              <w:t>Черкизовская</w:t>
            </w:r>
            <w:proofErr w:type="spellEnd"/>
            <w:r w:rsidRPr="00242804">
              <w:t>,  д.20,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lastRenderedPageBreak/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Праздничное мероприятие День учителя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10.10.2020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занятие в группе начинающих в студии «Ретро-вальс»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10.10.2020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Час мюзикла в студии «Золотой ключик», «Детский мюзикл», «Серебряный микрофон Ансамбль»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09-13.10.2020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Ул. Б. </w:t>
            </w:r>
            <w:proofErr w:type="spellStart"/>
            <w:r w:rsidRPr="00242804">
              <w:t>Черкизовская</w:t>
            </w:r>
            <w:proofErr w:type="spellEnd"/>
            <w:r w:rsidRPr="00242804">
              <w:t>,  д.20,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Викторина, посвященная теме «Осень» студиях "Лепка", «Прикладное творчество»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17.10.2020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Ул. Б. </w:t>
            </w:r>
            <w:proofErr w:type="spellStart"/>
            <w:r w:rsidRPr="00242804">
              <w:t>Черкизовская</w:t>
            </w:r>
            <w:proofErr w:type="spellEnd"/>
            <w:r w:rsidRPr="00242804">
              <w:t>,  д.20,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«Осень золотая в двери постучала» в студии «</w:t>
            </w:r>
            <w:proofErr w:type="spellStart"/>
            <w:r w:rsidRPr="00242804">
              <w:t>Умничка</w:t>
            </w:r>
            <w:proofErr w:type="spellEnd"/>
            <w:r w:rsidRPr="0024280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17.10.2020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шоссе, д. 2,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по русскому народному танцу</w:t>
            </w:r>
            <w:r w:rsidRPr="00242804">
              <w:br/>
              <w:t xml:space="preserve"> в секции «Шоу балет»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17.10.2020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Мастер – класс «Китайская живопись» в студии «От </w:t>
            </w:r>
            <w:proofErr w:type="spellStart"/>
            <w:r w:rsidRPr="00242804">
              <w:t>каляки</w:t>
            </w:r>
            <w:proofErr w:type="spellEnd"/>
            <w:r w:rsidRPr="00242804">
              <w:t xml:space="preserve"> до художника»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18.10.2020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шоссе, д. 2,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Детская гимнастика в студии «Лучики»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20.10.2020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шоссе, д. 2,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Выставка работ «Осень золотая» и Мастер – класс в студиях</w:t>
            </w:r>
            <w:proofErr w:type="gramStart"/>
            <w:r w:rsidRPr="00242804">
              <w:t xml:space="preserve">  ,</w:t>
            </w:r>
            <w:proofErr w:type="gramEnd"/>
            <w:r w:rsidRPr="00242804">
              <w:t xml:space="preserve"> «Вдохновение», </w:t>
            </w:r>
            <w:r w:rsidRPr="00242804">
              <w:lastRenderedPageBreak/>
              <w:t>«Умелец», «Оригами», «Вдохновение мастер – класс», «Ступеньки»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lastRenderedPageBreak/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9-29.10.2020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lastRenderedPageBreak/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Выставка детская работ «Большие дела, маленьких рук» в студиях «</w:t>
            </w:r>
            <w:proofErr w:type="spellStart"/>
            <w:r w:rsidRPr="00242804">
              <w:t>Мастерилка</w:t>
            </w:r>
            <w:proofErr w:type="spellEnd"/>
            <w:r w:rsidRPr="00242804">
              <w:t>», «</w:t>
            </w:r>
            <w:proofErr w:type="spellStart"/>
            <w:r w:rsidRPr="00242804">
              <w:t>Умейка</w:t>
            </w:r>
            <w:proofErr w:type="spellEnd"/>
            <w:r w:rsidRPr="0024280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23-31.10.2020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шоссе, д. 2,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Выставка детских работ «Золотая осень» в студии «Песочная фантазия»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23-31.10.2020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Ул. Б. </w:t>
            </w:r>
            <w:proofErr w:type="spellStart"/>
            <w:r w:rsidRPr="00242804">
              <w:t>Черкизовская</w:t>
            </w:r>
            <w:proofErr w:type="spellEnd"/>
            <w:r w:rsidRPr="00242804">
              <w:t>,  д.20,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5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«Осень золотая в двери постучала» в студии «Непоседа», семейная форма досуга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30.10.2020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в студии «Серпантин»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30.10.2020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«Осенний бал» в студии «Ретро-вальс»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04.11.2020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в студиях «</w:t>
            </w:r>
            <w:proofErr w:type="spellStart"/>
            <w:r w:rsidRPr="00242804">
              <w:t>Мастерилка</w:t>
            </w:r>
            <w:proofErr w:type="spellEnd"/>
            <w:r w:rsidRPr="00242804">
              <w:t>», «</w:t>
            </w:r>
            <w:proofErr w:type="spellStart"/>
            <w:r w:rsidRPr="00242804">
              <w:t>Умейка</w:t>
            </w:r>
            <w:proofErr w:type="spellEnd"/>
            <w:r w:rsidRPr="0024280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13-17.11.2020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шоссе, д. 2,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«Игрушечный мишка» в студиях "Лепка", «Прикладное творчество»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14.11.2020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Ул. Б. </w:t>
            </w:r>
            <w:proofErr w:type="spellStart"/>
            <w:r w:rsidRPr="00242804">
              <w:t>Черкизовская</w:t>
            </w:r>
            <w:proofErr w:type="spellEnd"/>
            <w:r w:rsidRPr="00242804">
              <w:t>,  д.20,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в студии «Серпантин»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в студии «Лучики»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21.11.2020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шоссе, д. 2,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lastRenderedPageBreak/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«Теремок» в студии «Непоседа»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20.11.2020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Коллективное занятие «Готовимся к Новому году» в студии «От </w:t>
            </w:r>
            <w:proofErr w:type="spellStart"/>
            <w:r w:rsidRPr="00242804">
              <w:t>каляки</w:t>
            </w:r>
            <w:proofErr w:type="spellEnd"/>
            <w:r w:rsidRPr="00242804">
              <w:t xml:space="preserve"> до художника»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24.11.2020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шоссе, д. 2,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«Теремок» в студии «</w:t>
            </w:r>
            <w:proofErr w:type="spellStart"/>
            <w:r w:rsidRPr="00242804">
              <w:t>Умничка</w:t>
            </w:r>
            <w:proofErr w:type="spellEnd"/>
            <w:r w:rsidRPr="0024280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28.11.2020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шоссе, д. 2,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Праздник, посвященный Дню матери  "Мамина сказка"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25.11.2020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Час оперы и оперетты в студии «Золотой ключик», «Детский мюзикл», Серебряный микрофон Ансамбль»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20-24.11.2020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Ул. Б. </w:t>
            </w:r>
            <w:proofErr w:type="spellStart"/>
            <w:r w:rsidRPr="00242804">
              <w:t>Черкизовская</w:t>
            </w:r>
            <w:proofErr w:type="spellEnd"/>
            <w:r w:rsidRPr="00242804">
              <w:t>,  д.20,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Выставка детская работ «Скоро Новый Год!» в студиях «от </w:t>
            </w:r>
            <w:proofErr w:type="spellStart"/>
            <w:r w:rsidRPr="00242804">
              <w:t>каляки</w:t>
            </w:r>
            <w:proofErr w:type="spellEnd"/>
            <w:r w:rsidRPr="00242804">
              <w:t xml:space="preserve"> до художника», «</w:t>
            </w:r>
            <w:proofErr w:type="spellStart"/>
            <w:r w:rsidRPr="00242804">
              <w:t>Мастерилка</w:t>
            </w:r>
            <w:proofErr w:type="spellEnd"/>
            <w:r w:rsidRPr="00242804">
              <w:t>», «</w:t>
            </w:r>
            <w:proofErr w:type="spellStart"/>
            <w:r w:rsidRPr="00242804">
              <w:t>Умейка</w:t>
            </w:r>
            <w:proofErr w:type="spellEnd"/>
            <w:r w:rsidRPr="00242804">
              <w:t>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11-22.12.2020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шоссе, д. 2,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«Зимушка-зима» в студии «Непоседа», поздравление детей и родителей с Новым годом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04.12.2020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Открытый урок в студиях "Лепка", «Прикладное творчество» - </w:t>
            </w:r>
            <w:r w:rsidRPr="00242804">
              <w:lastRenderedPageBreak/>
              <w:t>изготовление елочных игрушек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lastRenderedPageBreak/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Ул. Б. </w:t>
            </w:r>
            <w:proofErr w:type="spellStart"/>
            <w:r w:rsidRPr="00242804">
              <w:t>Черкизовская</w:t>
            </w:r>
            <w:proofErr w:type="spellEnd"/>
            <w:r w:rsidRPr="00242804">
              <w:t>,  д.20,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lastRenderedPageBreak/>
              <w:t>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Новогодняя Елка «Снежная история» для детей района Преображенское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19.12.2020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в студии «Лучики»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22.12.2020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шоссе, д. 2,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Выставка елочных украшений в студиях «Умелец» и «Оригами»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18-29.12.2020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Новогоднее мероприятие "Новогодние диско</w:t>
            </w:r>
            <w:proofErr w:type="gramStart"/>
            <w:r w:rsidRPr="00242804">
              <w:t>"(</w:t>
            </w:r>
            <w:proofErr w:type="gramEnd"/>
            <w:r w:rsidRPr="00242804">
              <w:t xml:space="preserve"> для молодежи 16- 35 лет)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24.12.2020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«Новогодний бал» в студии «Ретро-вальс»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23.12.2020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Новогоднее мероприятие "Зимняя история" для лиц старшего возраста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24.12.2020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Новогодний спектакль для родителей в студии «Золотой ключик», «Детский мюзикл»,  «Серебряный микрофон»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21.12.2020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Ул. Б. </w:t>
            </w:r>
            <w:proofErr w:type="spellStart"/>
            <w:r w:rsidRPr="00242804">
              <w:t>Черкизовская</w:t>
            </w:r>
            <w:proofErr w:type="spellEnd"/>
            <w:r w:rsidRPr="00242804">
              <w:t>,  д.20,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«Зимушка-зима» в студии «</w:t>
            </w:r>
            <w:proofErr w:type="spellStart"/>
            <w:r w:rsidRPr="00242804">
              <w:t>Умничка</w:t>
            </w:r>
            <w:proofErr w:type="spellEnd"/>
            <w:r w:rsidRPr="00242804">
              <w:t>», поздравление детей и родителей с Новым годом.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26.12.2020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шоссе, д. 2,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</w:p>
        </w:tc>
      </w:tr>
      <w:tr w:rsidR="000772D9" w:rsidRPr="00242804" w:rsidTr="003B6DB9">
        <w:trPr>
          <w:trHeight w:val="300"/>
        </w:trPr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918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0</w:t>
            </w:r>
          </w:p>
        </w:tc>
      </w:tr>
      <w:tr w:rsidR="000772D9" w:rsidRPr="00242804" w:rsidTr="003B6DB9">
        <w:trPr>
          <w:trHeight w:val="240"/>
        </w:trPr>
        <w:tc>
          <w:tcPr>
            <w:tcW w:w="15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Физкультурно-оздоровительные и спортивные мероприятия</w:t>
            </w: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lastRenderedPageBreak/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Открытый урок «Дыхательные </w:t>
            </w:r>
            <w:proofErr w:type="spellStart"/>
            <w:r w:rsidRPr="00242804">
              <w:t>пранаямы</w:t>
            </w:r>
            <w:proofErr w:type="spellEnd"/>
            <w:r w:rsidRPr="00242804">
              <w:t>»  в секции «Йога»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03.10.2020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шоссе, д. 2,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03.10.2020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04.10.2020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12-й Чемпионат Преображенского района по мини-футболу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06.10.2020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Спортплощадка ул.Б.Черкизовская,22/5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Спортивный праздник "Спортивные старты"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10.10.2020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10.10.2020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11.10.2020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по лечебной физкультуре в секции оздоровительная гимнастика «50 плюс»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09.10.2020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шоссе, д. 2,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Спортивный турнир по </w:t>
            </w:r>
            <w:proofErr w:type="spellStart"/>
            <w:r w:rsidRPr="00242804">
              <w:t>Джоге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13.10.2020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Спортплощадка</w:t>
            </w:r>
            <w:proofErr w:type="gramStart"/>
            <w:r w:rsidRPr="00242804">
              <w:t xml:space="preserve"> У</w:t>
            </w:r>
            <w:proofErr w:type="gramEnd"/>
            <w:r w:rsidRPr="00242804">
              <w:t xml:space="preserve">л. Б. </w:t>
            </w:r>
            <w:proofErr w:type="spellStart"/>
            <w:r w:rsidRPr="00242804">
              <w:t>Черкизовская</w:t>
            </w:r>
            <w:proofErr w:type="spellEnd"/>
            <w:r w:rsidRPr="00242804">
              <w:t>, 22-5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ГБУ ЦРН "</w:t>
            </w:r>
            <w:proofErr w:type="spellStart"/>
            <w:r w:rsidRPr="00242804">
              <w:t>Преображенец</w:t>
            </w:r>
            <w:proofErr w:type="spellEnd"/>
            <w:r w:rsidRPr="00242804">
              <w:t>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Соревнования по мини-футболу с выполнением элементов техники футбола среди детей и подростков  района Преображенское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18.10.2020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Спортплощадка ул.Б.Черкизовская,9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17.10.2020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18.10.2020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lastRenderedPageBreak/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proofErr w:type="gramStart"/>
            <w:r w:rsidRPr="00242804">
              <w:t>Соревнования</w:t>
            </w:r>
            <w:proofErr w:type="gramEnd"/>
            <w:r w:rsidRPr="00242804">
              <w:t xml:space="preserve"> по жиму лежа «Ко Дню Матери» в секции «Атлетическая гимнастика»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20.10.2020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12-й Чемпионат Преображенского района по мини-футболу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20.10.2020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Спортплощадка ул.Б.Черкизовская,22/5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ОФП проверка выполнения упражнений в секции «Гимнастика»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23.10.2020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24.10.2020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25.10.2020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Соревнования по настольному теннису в клубах «Звезда» и «Здоровье», направленные на популяризацию активного досуга среди населения старшего возраста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26.10.2020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12-й Чемпионат Преображенского района по мини-футболу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27.10.2020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Спортплощадка ул.Б.Черкизовская,22/5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31.10.2020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01.11.2020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Спортивные эстафеты, посвященные Дню народного единства.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04.11.2020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Спортплощадка ул.Б.Черкизовская,22/6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lastRenderedPageBreak/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 «Растяжка и укрепление» в студии «Йога»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07.11.2020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шоссе, д. 2,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01.11.2020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08.11.2020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12-й Чемпионат Преображенского района по мини-футболу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10.11.2020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Спортплощадка ул.Б.Черкизовская,22/5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14.11.2020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Соревнования в секции</w:t>
            </w:r>
            <w:r w:rsidRPr="00242804">
              <w:br/>
              <w:t xml:space="preserve"> «Акробатика»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12-й Чемпионат Преображенского района по мини-футболу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17.11.2020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Спортплощадка ул.Б.Черкизовская,22/5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24.11.2020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22.11.2020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Соревнования по шахматам в клубах «Звезда» и «Здоровье», направленные на популяризацию активного досуга среди населения старшего возраста.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24.11.2020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шоссе, д. 2,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12-й Чемпионат Преображенского района </w:t>
            </w:r>
            <w:r w:rsidRPr="00242804">
              <w:lastRenderedPageBreak/>
              <w:t>по мини-футболу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lastRenderedPageBreak/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24.11.2020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Спортплощадка ул.Б.Черкизовская,22/5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lastRenderedPageBreak/>
              <w:t>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28.11.2020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Игры и забавы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29.11.2020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Детский </w:t>
            </w:r>
            <w:proofErr w:type="spellStart"/>
            <w:r w:rsidRPr="00242804">
              <w:t>Черкизовский</w:t>
            </w:r>
            <w:proofErr w:type="spellEnd"/>
            <w:r w:rsidRPr="00242804">
              <w:t xml:space="preserve"> парк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Соревнования по настольному теннису о Дню матери в секции «Настольный теннис»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28.11.2020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12-й Чемпионат Преображенского района по мини-футболу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01.12.2020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Спортплощадка ул.Б.Черкизовская,22/5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Спортивная анимационная программа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05.12.2020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Каток, Шитова </w:t>
            </w:r>
            <w:proofErr w:type="spellStart"/>
            <w:r w:rsidRPr="00242804">
              <w:t>наб</w:t>
            </w:r>
            <w:proofErr w:type="spellEnd"/>
            <w:r w:rsidRPr="00242804">
              <w:t>., вл.8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Спортивная анимационная программа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06.12.2020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Каток, Шитова </w:t>
            </w:r>
            <w:proofErr w:type="spellStart"/>
            <w:r w:rsidRPr="00242804">
              <w:t>наб</w:t>
            </w:r>
            <w:proofErr w:type="spellEnd"/>
            <w:r w:rsidRPr="00242804">
              <w:t>., вл.8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в секции</w:t>
            </w:r>
            <w:r w:rsidRPr="00242804">
              <w:br/>
              <w:t xml:space="preserve"> «Акробатика»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06.12.2020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Соревнования по </w:t>
            </w:r>
            <w:proofErr w:type="gramStart"/>
            <w:r w:rsidRPr="00242804">
              <w:t>настольный</w:t>
            </w:r>
            <w:proofErr w:type="gramEnd"/>
            <w:r w:rsidRPr="00242804">
              <w:t xml:space="preserve"> теннису для детей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12-й Чемпионат Преображенского района по мини-футболу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08.12.2020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Спортплощадка ул.Б.Черкизовская,22/5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Спортивная анимационная программа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Каток, Шитова </w:t>
            </w:r>
            <w:proofErr w:type="spellStart"/>
            <w:r w:rsidRPr="00242804">
              <w:t>наб</w:t>
            </w:r>
            <w:proofErr w:type="spellEnd"/>
            <w:r w:rsidRPr="00242804">
              <w:t>., вл.8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Спортивная анимационная программа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13.12.2020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Каток, Шитова </w:t>
            </w:r>
            <w:proofErr w:type="spellStart"/>
            <w:r w:rsidRPr="00242804">
              <w:t>наб</w:t>
            </w:r>
            <w:proofErr w:type="spellEnd"/>
            <w:r w:rsidRPr="00242804">
              <w:t>., вл.8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Спортивный праздник на спортивной площадке "Новогодний марафон"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19.12.2020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Спортплощадка ул.Б.Черкизовская,22/5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Спортивный праздник на </w:t>
            </w:r>
            <w:r w:rsidRPr="00242804">
              <w:lastRenderedPageBreak/>
              <w:t>спортивной площадке "Новогодний марафон"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lastRenderedPageBreak/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18.12.2020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Спортплощадка </w:t>
            </w:r>
            <w:r w:rsidRPr="00242804">
              <w:lastRenderedPageBreak/>
              <w:t>ул</w:t>
            </w:r>
            <w:proofErr w:type="gramStart"/>
            <w:r w:rsidRPr="00242804">
              <w:t>.З</w:t>
            </w:r>
            <w:proofErr w:type="gramEnd"/>
            <w:r w:rsidRPr="00242804">
              <w:t>наменская,6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lastRenderedPageBreak/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lastRenderedPageBreak/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lastRenderedPageBreak/>
              <w:t>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Спортивный праздник на спортивной площадке "Новогодний марафон"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18.12.2020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Спортплощадка ул</w:t>
            </w:r>
            <w:proofErr w:type="gramStart"/>
            <w:r w:rsidRPr="00242804">
              <w:t>.З</w:t>
            </w:r>
            <w:proofErr w:type="gramEnd"/>
            <w:r w:rsidRPr="00242804">
              <w:t>наменская,12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«Прогибы» в секции «Йога»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19.12.2020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Открытое шоссе, д. 2,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Спортивная анимационная программа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19.12.2020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Каток, Шитова </w:t>
            </w:r>
            <w:proofErr w:type="spellStart"/>
            <w:r w:rsidRPr="00242804">
              <w:t>наб</w:t>
            </w:r>
            <w:proofErr w:type="spellEnd"/>
            <w:r w:rsidRPr="00242804">
              <w:t>., вл.8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Спортивная анимационная программа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20.20.2020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Каток, Шитова </w:t>
            </w:r>
            <w:proofErr w:type="spellStart"/>
            <w:r w:rsidRPr="00242804">
              <w:t>наб</w:t>
            </w:r>
            <w:proofErr w:type="spellEnd"/>
            <w:r w:rsidRPr="00242804">
              <w:t>., вл.8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Соревнования по настольному теннису в клубах «Звезда» и «Здоровье», направленные на популяризацию активного досуга среди населения старшего возраста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21.12.2020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12-й Чемпионат Преображенского района по мини-футболу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Спортплощадка ул.Б.Черкизовская,22/5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Новогодние соревнования по шахматам среди детей с </w:t>
            </w:r>
            <w:proofErr w:type="gramStart"/>
            <w:r w:rsidRPr="00242804">
              <w:t>возрасте</w:t>
            </w:r>
            <w:proofErr w:type="gramEnd"/>
            <w:r w:rsidRPr="00242804">
              <w:t xml:space="preserve"> до 18 лет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ГЗ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18.12.2020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</w:t>
            </w:r>
            <w:r w:rsidRPr="00242804">
              <w:br w:type="page"/>
              <w:t>Б.Черкизовская,20/4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Мастер-класс по хоккею с шайбой для детей и подростков района Преображенское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20.12.2020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Спортплощадка</w:t>
            </w:r>
            <w:proofErr w:type="gramStart"/>
            <w:r w:rsidRPr="00242804">
              <w:br/>
              <w:t>У</w:t>
            </w:r>
            <w:proofErr w:type="gramEnd"/>
            <w:r w:rsidRPr="00242804">
              <w:t xml:space="preserve">л. Б. </w:t>
            </w:r>
            <w:proofErr w:type="spellStart"/>
            <w:r w:rsidRPr="00242804">
              <w:t>Черкизовская</w:t>
            </w:r>
            <w:proofErr w:type="spellEnd"/>
            <w:r w:rsidRPr="00242804">
              <w:t>, 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lastRenderedPageBreak/>
              <w:t>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Открытый урок в студии</w:t>
            </w:r>
            <w:r w:rsidRPr="00242804">
              <w:br/>
              <w:t>Оздоровительная гимнастика «Живица»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22.12.2020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ул. 2-я Пугачёвская,  д. 10, корп.1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12-й Чемпионат Преображенского района по мини-футболу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22.12.2020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Спортплощадка ул.Б.Черкизовская,22/5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58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Спортивная анимационная программа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26.12.2020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Каток, Шитова </w:t>
            </w:r>
            <w:proofErr w:type="spellStart"/>
            <w:r w:rsidRPr="00242804">
              <w:t>наб</w:t>
            </w:r>
            <w:proofErr w:type="spellEnd"/>
            <w:r w:rsidRPr="00242804">
              <w:t>., вл.8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color w:val="000000"/>
              </w:rPr>
            </w:pPr>
            <w:r w:rsidRPr="00242804">
              <w:rPr>
                <w:color w:val="000000"/>
              </w:rPr>
              <w:t>59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Спортивная анимационная программа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27.12.2020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Каток, Шитова </w:t>
            </w:r>
            <w:proofErr w:type="spellStart"/>
            <w:r w:rsidRPr="00242804">
              <w:t>наб</w:t>
            </w:r>
            <w:proofErr w:type="spellEnd"/>
            <w:r w:rsidRPr="00242804">
              <w:t>., вл.8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240"/>
        </w:trPr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2129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0</w:t>
            </w:r>
          </w:p>
        </w:tc>
      </w:tr>
      <w:tr w:rsidR="000772D9" w:rsidRPr="00242804" w:rsidTr="003B6DB9">
        <w:trPr>
          <w:trHeight w:val="240"/>
        </w:trPr>
        <w:tc>
          <w:tcPr>
            <w:tcW w:w="151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5A5A5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  <w:color w:val="000000"/>
              </w:rPr>
            </w:pPr>
            <w:r w:rsidRPr="00242804">
              <w:rPr>
                <w:b/>
                <w:bCs/>
                <w:color w:val="000000"/>
              </w:rPr>
              <w:t>Мероприятия в рамках социально-воспитательной работы</w:t>
            </w:r>
          </w:p>
        </w:tc>
      </w:tr>
      <w:tr w:rsidR="000772D9" w:rsidRPr="00242804" w:rsidTr="003B6DB9">
        <w:trPr>
          <w:trHeight w:val="11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Соревнования по шашкам ко Дню матери в секции «Шашки, шахматы», направленные на привлечение к занятиям интеллектуальными видами спорта  детей и подростков, в т.ч. из группы риска.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27.11.2020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Ул. Б. </w:t>
            </w:r>
            <w:proofErr w:type="spellStart"/>
            <w:r w:rsidRPr="00242804">
              <w:t>Черкизовская</w:t>
            </w:r>
            <w:proofErr w:type="spellEnd"/>
            <w:r w:rsidRPr="00242804">
              <w:t>,  д.20, корп.4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  <w:r w:rsidRPr="00242804">
              <w:t xml:space="preserve">ГБУ ЦРН </w:t>
            </w:r>
            <w:proofErr w:type="spellStart"/>
            <w:r w:rsidRPr="00242804">
              <w:t>Преображенец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</w:pPr>
          </w:p>
        </w:tc>
      </w:tr>
      <w:tr w:rsidR="000772D9" w:rsidRPr="00242804" w:rsidTr="003B6DB9">
        <w:trPr>
          <w:trHeight w:val="240"/>
        </w:trPr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Всего: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</w:rPr>
            </w:pPr>
            <w:r w:rsidRPr="00242804">
              <w:rPr>
                <w:b/>
                <w:bCs/>
              </w:rPr>
              <w:t>0</w:t>
            </w:r>
          </w:p>
        </w:tc>
      </w:tr>
      <w:tr w:rsidR="000772D9" w:rsidRPr="00242804" w:rsidTr="003B6DB9">
        <w:trPr>
          <w:trHeight w:val="240"/>
        </w:trPr>
        <w:tc>
          <w:tcPr>
            <w:tcW w:w="9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  <w:color w:val="000000"/>
              </w:rPr>
            </w:pPr>
            <w:r w:rsidRPr="00242804">
              <w:rPr>
                <w:b/>
                <w:bCs/>
                <w:color w:val="000000"/>
              </w:rPr>
              <w:t>ИТОГО (</w:t>
            </w:r>
            <w:proofErr w:type="spellStart"/>
            <w:r w:rsidRPr="00242804">
              <w:rPr>
                <w:b/>
                <w:bCs/>
                <w:color w:val="000000"/>
              </w:rPr>
              <w:t>досуговые</w:t>
            </w:r>
            <w:proofErr w:type="spellEnd"/>
            <w:r w:rsidRPr="00242804">
              <w:rPr>
                <w:b/>
                <w:bCs/>
                <w:color w:val="000000"/>
              </w:rPr>
              <w:t>, спортивные и социально-воспитательные мероприятия):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  <w:color w:val="000000"/>
              </w:rPr>
            </w:pPr>
            <w:r w:rsidRPr="00242804">
              <w:rPr>
                <w:b/>
                <w:bCs/>
                <w:color w:val="000000"/>
              </w:rPr>
              <w:t>3062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  <w:color w:val="000000"/>
              </w:rPr>
            </w:pPr>
            <w:r w:rsidRPr="00242804">
              <w:rPr>
                <w:b/>
                <w:bCs/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772D9" w:rsidRPr="00242804" w:rsidRDefault="000772D9" w:rsidP="003B6DB9">
            <w:pPr>
              <w:jc w:val="center"/>
              <w:rPr>
                <w:b/>
                <w:bCs/>
                <w:color w:val="000000"/>
              </w:rPr>
            </w:pPr>
            <w:r w:rsidRPr="00242804">
              <w:rPr>
                <w:b/>
                <w:bCs/>
                <w:color w:val="000000"/>
              </w:rPr>
              <w:t>0</w:t>
            </w:r>
          </w:p>
        </w:tc>
      </w:tr>
    </w:tbl>
    <w:p w:rsidR="000772D9" w:rsidRPr="00242804" w:rsidRDefault="000772D9" w:rsidP="000772D9">
      <w:pPr>
        <w:pStyle w:val="a9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2D9" w:rsidRPr="00242804" w:rsidRDefault="000772D9" w:rsidP="000772D9">
      <w:pPr>
        <w:pStyle w:val="a9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2D9" w:rsidRPr="00242804" w:rsidRDefault="000772D9" w:rsidP="000772D9">
      <w:pPr>
        <w:pStyle w:val="a9"/>
        <w:ind w:left="-284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FAF" w:rsidRPr="00242804" w:rsidRDefault="00C30FAF"/>
    <w:sectPr w:rsidR="00C30FAF" w:rsidRPr="00242804" w:rsidSect="000772D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AA3" w:rsidRDefault="00CF5AA3" w:rsidP="00CF5AA3">
      <w:r>
        <w:separator/>
      </w:r>
    </w:p>
  </w:endnote>
  <w:endnote w:type="continuationSeparator" w:id="0">
    <w:p w:rsidR="00CF5AA3" w:rsidRDefault="00CF5AA3" w:rsidP="00CF5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AA3" w:rsidRDefault="00CF5AA3" w:rsidP="00CF5AA3">
      <w:r>
        <w:separator/>
      </w:r>
    </w:p>
  </w:footnote>
  <w:footnote w:type="continuationSeparator" w:id="0">
    <w:p w:rsidR="00CF5AA3" w:rsidRDefault="00CF5AA3" w:rsidP="00CF5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53C" w:rsidRDefault="00242804" w:rsidP="00E64959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53C" w:rsidRDefault="00242804">
    <w:pPr>
      <w:pStyle w:val="a6"/>
      <w:jc w:val="center"/>
    </w:pPr>
  </w:p>
  <w:p w:rsidR="00FB553C" w:rsidRDefault="0024280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E1E6D"/>
    <w:multiLevelType w:val="multilevel"/>
    <w:tmpl w:val="5142AA7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2D9"/>
    <w:rsid w:val="000772D9"/>
    <w:rsid w:val="00242804"/>
    <w:rsid w:val="00C30FAF"/>
    <w:rsid w:val="00CF5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72D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772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2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2D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772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0772D9"/>
    <w:rPr>
      <w:rFonts w:eastAsiaTheme="minorEastAsia"/>
      <w:lang w:eastAsia="ru-RU"/>
    </w:rPr>
  </w:style>
  <w:style w:type="character" w:styleId="a8">
    <w:name w:val="Emphasis"/>
    <w:qFormat/>
    <w:rsid w:val="000772D9"/>
    <w:rPr>
      <w:i/>
      <w:iCs/>
    </w:rPr>
  </w:style>
  <w:style w:type="paragraph" w:styleId="a9">
    <w:name w:val="No Spacing"/>
    <w:link w:val="aa"/>
    <w:uiPriority w:val="1"/>
    <w:qFormat/>
    <w:rsid w:val="000772D9"/>
    <w:pPr>
      <w:spacing w:after="0" w:line="240" w:lineRule="auto"/>
    </w:pPr>
    <w:rPr>
      <w:rFonts w:eastAsiaTheme="minorEastAsia"/>
      <w:lang w:eastAsia="ru-RU"/>
    </w:rPr>
  </w:style>
  <w:style w:type="character" w:styleId="ab">
    <w:name w:val="Hyperlink"/>
    <w:uiPriority w:val="99"/>
    <w:rsid w:val="000772D9"/>
    <w:rPr>
      <w:color w:val="0000FF"/>
      <w:u w:val="single"/>
    </w:rPr>
  </w:style>
  <w:style w:type="paragraph" w:styleId="ac">
    <w:name w:val="Body Text Indent"/>
    <w:basedOn w:val="a"/>
    <w:link w:val="ad"/>
    <w:rsid w:val="000772D9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0772D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0772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e">
    <w:name w:val="footnote reference"/>
    <w:rsid w:val="000772D9"/>
    <w:rPr>
      <w:vertAlign w:val="superscript"/>
    </w:rPr>
  </w:style>
  <w:style w:type="paragraph" w:styleId="af">
    <w:name w:val="footnote text"/>
    <w:basedOn w:val="a"/>
    <w:link w:val="af0"/>
    <w:rsid w:val="000772D9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077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77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772D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0772D9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0772D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0772D9"/>
    <w:rPr>
      <w:rFonts w:eastAsiaTheme="minorEastAsia"/>
      <w:lang w:eastAsia="ru-RU"/>
    </w:rPr>
  </w:style>
  <w:style w:type="character" w:styleId="af3">
    <w:name w:val="FollowedHyperlink"/>
    <w:basedOn w:val="a0"/>
    <w:uiPriority w:val="99"/>
    <w:semiHidden/>
    <w:unhideWhenUsed/>
    <w:rsid w:val="000772D9"/>
    <w:rPr>
      <w:color w:val="800080"/>
      <w:u w:val="single"/>
    </w:rPr>
  </w:style>
  <w:style w:type="paragraph" w:customStyle="1" w:styleId="font5">
    <w:name w:val="font5"/>
    <w:basedOn w:val="a"/>
    <w:rsid w:val="000772D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0968">
    <w:name w:val="xl60968"/>
    <w:basedOn w:val="a"/>
    <w:rsid w:val="000772D9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60969">
    <w:name w:val="xl60969"/>
    <w:basedOn w:val="a"/>
    <w:rsid w:val="000772D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0970">
    <w:name w:val="xl60970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0971">
    <w:name w:val="xl60971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0972">
    <w:name w:val="xl60972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0973">
    <w:name w:val="xl60973"/>
    <w:basedOn w:val="a"/>
    <w:rsid w:val="000772D9"/>
    <w:pPr>
      <w:shd w:val="clear" w:color="000000" w:fill="A5A5A5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0974">
    <w:name w:val="xl60974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0975">
    <w:name w:val="xl60975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0976">
    <w:name w:val="xl60976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0977">
    <w:name w:val="xl60977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0978">
    <w:name w:val="xl60978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0979">
    <w:name w:val="xl60979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0980">
    <w:name w:val="xl60980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0981">
    <w:name w:val="xl60981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0982">
    <w:name w:val="xl60982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0983">
    <w:name w:val="xl60983"/>
    <w:basedOn w:val="a"/>
    <w:rsid w:val="000772D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0984">
    <w:name w:val="xl60984"/>
    <w:basedOn w:val="a"/>
    <w:rsid w:val="000772D9"/>
    <w:pPr>
      <w:spacing w:before="100" w:beforeAutospacing="1" w:after="100" w:afterAutospacing="1"/>
    </w:pPr>
    <w:rPr>
      <w:sz w:val="16"/>
      <w:szCs w:val="16"/>
    </w:rPr>
  </w:style>
  <w:style w:type="paragraph" w:customStyle="1" w:styleId="xl60985">
    <w:name w:val="xl60985"/>
    <w:basedOn w:val="a"/>
    <w:rsid w:val="000772D9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0986">
    <w:name w:val="xl60986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0987">
    <w:name w:val="xl60987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0988">
    <w:name w:val="xl60988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0989">
    <w:name w:val="xl60989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60990">
    <w:name w:val="xl60990"/>
    <w:basedOn w:val="a"/>
    <w:rsid w:val="000772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60991">
    <w:name w:val="xl60991"/>
    <w:basedOn w:val="a"/>
    <w:rsid w:val="000772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60992">
    <w:name w:val="xl60992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0993">
    <w:name w:val="xl60993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0994">
    <w:name w:val="xl60994"/>
    <w:basedOn w:val="a"/>
    <w:rsid w:val="000772D9"/>
    <w:pPr>
      <w:pBdr>
        <w:top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0995">
    <w:name w:val="xl60995"/>
    <w:basedOn w:val="a"/>
    <w:rsid w:val="000772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0996">
    <w:name w:val="xl60996"/>
    <w:basedOn w:val="a"/>
    <w:rsid w:val="000772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0997">
    <w:name w:val="xl60997"/>
    <w:basedOn w:val="a"/>
    <w:rsid w:val="000772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0998">
    <w:name w:val="xl60998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0999">
    <w:name w:val="xl60999"/>
    <w:basedOn w:val="a"/>
    <w:rsid w:val="000772D9"/>
    <w:pPr>
      <w:pBdr>
        <w:top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1000">
    <w:name w:val="xl61000"/>
    <w:basedOn w:val="a"/>
    <w:rsid w:val="000772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1001">
    <w:name w:val="xl61001"/>
    <w:basedOn w:val="a"/>
    <w:rsid w:val="000772D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1002">
    <w:name w:val="xl61002"/>
    <w:basedOn w:val="a"/>
    <w:rsid w:val="000772D9"/>
    <w:pPr>
      <w:spacing w:before="100" w:beforeAutospacing="1" w:after="100" w:afterAutospacing="1"/>
    </w:pPr>
  </w:style>
  <w:style w:type="paragraph" w:customStyle="1" w:styleId="xl61003">
    <w:name w:val="xl61003"/>
    <w:basedOn w:val="a"/>
    <w:rsid w:val="000772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1004">
    <w:name w:val="xl61004"/>
    <w:basedOn w:val="a"/>
    <w:rsid w:val="000772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1005">
    <w:name w:val="xl61005"/>
    <w:basedOn w:val="a"/>
    <w:rsid w:val="000772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1006">
    <w:name w:val="xl61006"/>
    <w:basedOn w:val="a"/>
    <w:rsid w:val="000772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2249</Words>
  <Characters>12821</Characters>
  <Application>Microsoft Office Word</Application>
  <DocSecurity>0</DocSecurity>
  <Lines>106</Lines>
  <Paragraphs>30</Paragraphs>
  <ScaleCrop>false</ScaleCrop>
  <Company/>
  <LinksUpToDate>false</LinksUpToDate>
  <CharactersWithSpaces>15040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2</cp:revision>
  <dcterms:created xsi:type="dcterms:W3CDTF">2020-09-03T07:55:00Z</dcterms:created>
  <dcterms:modified xsi:type="dcterms:W3CDTF">2020-09-09T06:48:00Z</dcterms:modified>
</cp:coreProperties>
</file>