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39" w:rsidRDefault="004C5A39" w:rsidP="004C5A39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39" w:rsidRPr="00D23DF7" w:rsidRDefault="004C5A39" w:rsidP="004C5A39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4C5A39" w:rsidRPr="00D23DF7" w:rsidRDefault="004C5A39" w:rsidP="004C5A3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4C5A39" w:rsidRPr="00D23DF7" w:rsidRDefault="004C5A39" w:rsidP="004C5A3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4C5A39" w:rsidRDefault="004C5A39" w:rsidP="004C5A39">
      <w:pPr>
        <w:jc w:val="center"/>
        <w:rPr>
          <w:b/>
          <w:color w:val="000000"/>
          <w:sz w:val="40"/>
          <w:szCs w:val="40"/>
        </w:rPr>
      </w:pPr>
    </w:p>
    <w:p w:rsidR="004C5A39" w:rsidRPr="00842FCF" w:rsidRDefault="004C5A39" w:rsidP="004C5A3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4C5A39" w:rsidRDefault="004C5A39" w:rsidP="004C5A39">
      <w:pPr>
        <w:rPr>
          <w:b/>
          <w:sz w:val="28"/>
          <w:szCs w:val="28"/>
        </w:rPr>
      </w:pPr>
    </w:p>
    <w:p w:rsidR="004C5A39" w:rsidRDefault="004C5A39" w:rsidP="004C5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16.06.2020г.№ 05/01</w:t>
      </w:r>
    </w:p>
    <w:p w:rsidR="004C5A39" w:rsidRDefault="004C5A39" w:rsidP="004C5A3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C5A39" w:rsidRPr="00336AD9" w:rsidTr="00BF3027">
        <w:tc>
          <w:tcPr>
            <w:tcW w:w="4785" w:type="dxa"/>
            <w:shd w:val="clear" w:color="auto" w:fill="auto"/>
          </w:tcPr>
          <w:p w:rsidR="004C5A39" w:rsidRPr="00336AD9" w:rsidRDefault="004C5A39" w:rsidP="00BF3027">
            <w:pPr>
              <w:pStyle w:val="a8"/>
              <w:spacing w:line="240" w:lineRule="auto"/>
              <w:jc w:val="both"/>
              <w:rPr>
                <w:sz w:val="26"/>
                <w:szCs w:val="26"/>
              </w:rPr>
            </w:pPr>
            <w:r w:rsidRPr="00336AD9">
              <w:rPr>
                <w:sz w:val="26"/>
                <w:szCs w:val="26"/>
              </w:rPr>
              <w:t>О проекте решения Совета</w:t>
            </w:r>
          </w:p>
          <w:p w:rsidR="004C5A39" w:rsidRPr="00336AD9" w:rsidRDefault="004C5A39" w:rsidP="00BF3027">
            <w:pPr>
              <w:pStyle w:val="a8"/>
              <w:spacing w:line="240" w:lineRule="auto"/>
              <w:jc w:val="both"/>
              <w:rPr>
                <w:sz w:val="26"/>
                <w:szCs w:val="26"/>
              </w:rPr>
            </w:pPr>
            <w:r w:rsidRPr="00336AD9">
              <w:rPr>
                <w:sz w:val="26"/>
                <w:szCs w:val="26"/>
              </w:rPr>
              <w:t>депутатов муниципального округа Преображенское «Об исполнении бюджета муниципального округа Преображенское за 201</w:t>
            </w:r>
            <w:r>
              <w:rPr>
                <w:sz w:val="26"/>
                <w:szCs w:val="26"/>
              </w:rPr>
              <w:t>9</w:t>
            </w:r>
            <w:r w:rsidRPr="00336AD9">
              <w:rPr>
                <w:sz w:val="26"/>
                <w:szCs w:val="26"/>
              </w:rPr>
              <w:t xml:space="preserve"> год»</w:t>
            </w:r>
          </w:p>
          <w:p w:rsidR="004C5A39" w:rsidRPr="00336AD9" w:rsidRDefault="004C5A39" w:rsidP="00BF3027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4C5A39" w:rsidRDefault="004C5A39" w:rsidP="00BF3027">
            <w:pPr>
              <w:pStyle w:val="ConsPlusTitle"/>
              <w:jc w:val="both"/>
              <w:rPr>
                <w:sz w:val="26"/>
                <w:szCs w:val="26"/>
              </w:rPr>
            </w:pPr>
          </w:p>
          <w:p w:rsidR="004C5A39" w:rsidRDefault="004C5A39" w:rsidP="00BF3027">
            <w:pPr>
              <w:pStyle w:val="ConsPlusTitle"/>
              <w:jc w:val="both"/>
              <w:rPr>
                <w:sz w:val="26"/>
                <w:szCs w:val="26"/>
              </w:rPr>
            </w:pPr>
          </w:p>
          <w:p w:rsidR="004C5A39" w:rsidRPr="00336AD9" w:rsidRDefault="004C5A39" w:rsidP="00BF3027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</w:tbl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14 ноября 2017 года № 15/08 «Об утверждении Положения о бюджетном процессе в муниципальном округе Преображенское», Совет депутатов муниципального округа Преображенское решил:</w:t>
      </w:r>
      <w:proofErr w:type="gramEnd"/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1. Принять за основу проект решения Совета депутатов муниципального округа Преображенское «Об исполнении бюджета муниципального округа Преображенское за 201</w:t>
      </w:r>
      <w:r>
        <w:rPr>
          <w:rStyle w:val="a3"/>
          <w:rFonts w:ascii="Times New Roman" w:hAnsi="Times New Roman"/>
          <w:b w:val="0"/>
          <w:sz w:val="28"/>
          <w:szCs w:val="28"/>
        </w:rPr>
        <w:t>9</w:t>
      </w: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год» (далее – проект решения) (приложение 1).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2. Вынести проект решения Совета депутатов муниципального округа Преображенское «Об исполнении бюджета муниципального округа Преображенское за 201</w:t>
      </w:r>
      <w:r>
        <w:rPr>
          <w:rStyle w:val="a3"/>
          <w:rFonts w:ascii="Times New Roman" w:hAnsi="Times New Roman"/>
          <w:b w:val="0"/>
          <w:sz w:val="28"/>
          <w:szCs w:val="28"/>
        </w:rPr>
        <w:t>9</w:t>
      </w: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год» на публичные слушания для обсуждения с жителями муниципального округа Преображенское.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3. Назначить публичные слушания по проекту решения Совета депутатов муниципального округа Преображенское «Об исполнении бюджета муниципального округа Преображенское за 201</w:t>
      </w:r>
      <w:r>
        <w:rPr>
          <w:rStyle w:val="a3"/>
          <w:rFonts w:ascii="Times New Roman" w:hAnsi="Times New Roman"/>
          <w:b w:val="0"/>
          <w:sz w:val="28"/>
          <w:szCs w:val="28"/>
        </w:rPr>
        <w:t>9</w:t>
      </w: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год»: </w:t>
      </w:r>
    </w:p>
    <w:p w:rsidR="004C5A39" w:rsidRPr="00AD658A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3.1. Дата проведения: </w:t>
      </w:r>
      <w:r w:rsidRPr="00AD658A">
        <w:rPr>
          <w:rStyle w:val="a3"/>
          <w:rFonts w:ascii="Times New Roman" w:hAnsi="Times New Roman"/>
          <w:b w:val="0"/>
          <w:sz w:val="28"/>
          <w:szCs w:val="28"/>
        </w:rPr>
        <w:t>1</w:t>
      </w:r>
      <w:r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AD658A">
        <w:rPr>
          <w:rStyle w:val="a3"/>
          <w:rFonts w:ascii="Times New Roman" w:hAnsi="Times New Roman"/>
          <w:b w:val="0"/>
          <w:sz w:val="28"/>
          <w:szCs w:val="28"/>
        </w:rPr>
        <w:t xml:space="preserve"> июля 2020 года.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lastRenderedPageBreak/>
        <w:t>3.2. Время проведения: с 16 ч. 00 мин. до 17 ч. 00 мин.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3.3. Место проведения: зал заседаний Совета депутатов муниципального округа Преображенское, расположенный по адресу: 107392, город Москва, ул.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Хромова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>, д.5.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www.preobr.ru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4C5A39" w:rsidRPr="00AC7C4F" w:rsidRDefault="004C5A39" w:rsidP="004C5A39">
      <w:pPr>
        <w:pStyle w:val="ab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6. </w:t>
      </w:r>
      <w:proofErr w:type="gram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AC7C4F">
        <w:rPr>
          <w:rStyle w:val="a3"/>
          <w:rFonts w:ascii="Times New Roman" w:hAnsi="Times New Roman"/>
          <w:b w:val="0"/>
          <w:sz w:val="28"/>
          <w:szCs w:val="28"/>
        </w:rPr>
        <w:t>Иноземцеву</w:t>
      </w:r>
      <w:proofErr w:type="spellEnd"/>
      <w:r w:rsidRPr="00AC7C4F">
        <w:rPr>
          <w:rStyle w:val="a3"/>
          <w:rFonts w:ascii="Times New Roman" w:hAnsi="Times New Roman"/>
          <w:b w:val="0"/>
          <w:sz w:val="28"/>
          <w:szCs w:val="28"/>
        </w:rPr>
        <w:t xml:space="preserve"> Н.И.</w:t>
      </w:r>
    </w:p>
    <w:p w:rsidR="004C5A39" w:rsidRPr="00AC7C4F" w:rsidRDefault="004C5A39" w:rsidP="004C5A39">
      <w:pPr>
        <w:pStyle w:val="ab"/>
        <w:jc w:val="both"/>
        <w:rPr>
          <w:rStyle w:val="a3"/>
          <w:rFonts w:ascii="Times New Roman" w:hAnsi="Times New Roman"/>
          <w:sz w:val="28"/>
          <w:szCs w:val="28"/>
        </w:rPr>
      </w:pPr>
    </w:p>
    <w:p w:rsidR="004C5A39" w:rsidRPr="00AC7C4F" w:rsidRDefault="004C5A39" w:rsidP="004C5A39">
      <w:pPr>
        <w:pStyle w:val="ab"/>
        <w:jc w:val="both"/>
        <w:rPr>
          <w:rStyle w:val="a3"/>
          <w:rFonts w:ascii="Times New Roman" w:hAnsi="Times New Roman"/>
          <w:sz w:val="28"/>
          <w:szCs w:val="28"/>
        </w:rPr>
      </w:pPr>
    </w:p>
    <w:p w:rsidR="004C5A39" w:rsidRPr="00AC7C4F" w:rsidRDefault="004C5A39" w:rsidP="004C5A39">
      <w:pPr>
        <w:pStyle w:val="ab"/>
        <w:jc w:val="both"/>
        <w:rPr>
          <w:rStyle w:val="a3"/>
          <w:rFonts w:ascii="Times New Roman" w:hAnsi="Times New Roman"/>
          <w:sz w:val="28"/>
          <w:szCs w:val="28"/>
        </w:rPr>
      </w:pPr>
      <w:r w:rsidRPr="00AC7C4F">
        <w:rPr>
          <w:rStyle w:val="a3"/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C7C4F">
        <w:rPr>
          <w:rStyle w:val="a3"/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C5A39" w:rsidRPr="00AC7C4F" w:rsidRDefault="004C5A39" w:rsidP="004C5A39">
      <w:pPr>
        <w:pStyle w:val="ab"/>
        <w:jc w:val="both"/>
        <w:rPr>
          <w:rStyle w:val="a3"/>
          <w:rFonts w:ascii="Times New Roman" w:hAnsi="Times New Roman"/>
          <w:sz w:val="28"/>
          <w:szCs w:val="28"/>
        </w:rPr>
      </w:pPr>
      <w:r w:rsidRPr="00AC7C4F">
        <w:rPr>
          <w:rStyle w:val="a3"/>
          <w:rFonts w:ascii="Times New Roman" w:hAnsi="Times New Roman"/>
          <w:sz w:val="28"/>
          <w:szCs w:val="28"/>
        </w:rPr>
        <w:t>округа Преображенское</w:t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</w:r>
      <w:r w:rsidRPr="00AC7C4F">
        <w:rPr>
          <w:rStyle w:val="a3"/>
          <w:rFonts w:ascii="Times New Roman" w:hAnsi="Times New Roman"/>
          <w:sz w:val="28"/>
          <w:szCs w:val="28"/>
        </w:rPr>
        <w:tab/>
        <w:t xml:space="preserve">Н.И. </w:t>
      </w:r>
      <w:proofErr w:type="spellStart"/>
      <w:r w:rsidRPr="00AC7C4F">
        <w:rPr>
          <w:rStyle w:val="a3"/>
          <w:rFonts w:ascii="Times New Roman" w:hAnsi="Times New Roman"/>
          <w:sz w:val="28"/>
          <w:szCs w:val="28"/>
        </w:rPr>
        <w:t>Иноземцева</w:t>
      </w:r>
      <w:proofErr w:type="spellEnd"/>
    </w:p>
    <w:p w:rsidR="004C5A39" w:rsidRPr="00AC7C4F" w:rsidRDefault="004C5A39" w:rsidP="004C5A39">
      <w:pPr>
        <w:pStyle w:val="ab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Default="004C5A39" w:rsidP="004C5A39">
      <w:pPr>
        <w:pStyle w:val="a6"/>
        <w:ind w:left="6804"/>
        <w:rPr>
          <w:sz w:val="16"/>
          <w:szCs w:val="16"/>
        </w:rPr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муниципального округа Преображенское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от 16 июня 2020 года № </w:t>
      </w:r>
      <w:r>
        <w:rPr>
          <w:rFonts w:ascii="Times New Roman" w:hAnsi="Times New Roman" w:cs="Times New Roman"/>
          <w:sz w:val="24"/>
          <w:szCs w:val="24"/>
        </w:rPr>
        <w:t>05/01</w:t>
      </w:r>
    </w:p>
    <w:p w:rsidR="004C5A39" w:rsidRPr="00F85D90" w:rsidRDefault="004C5A39" w:rsidP="004C5A39">
      <w:pPr>
        <w:pStyle w:val="ConsPlusTitle"/>
        <w:jc w:val="both"/>
        <w:rPr>
          <w:sz w:val="24"/>
          <w:szCs w:val="24"/>
        </w:rPr>
      </w:pPr>
    </w:p>
    <w:p w:rsidR="004C5A39" w:rsidRPr="00F85D90" w:rsidRDefault="004C5A39" w:rsidP="004C5A39">
      <w:pPr>
        <w:tabs>
          <w:tab w:val="left" w:pos="5103"/>
        </w:tabs>
        <w:jc w:val="both"/>
      </w:pPr>
      <w:r w:rsidRPr="00F85D90">
        <w:tab/>
      </w:r>
    </w:p>
    <w:tbl>
      <w:tblPr>
        <w:tblW w:w="0" w:type="auto"/>
        <w:jc w:val="center"/>
        <w:tblLook w:val="04A0"/>
      </w:tblPr>
      <w:tblGrid>
        <w:gridCol w:w="5037"/>
        <w:gridCol w:w="4534"/>
      </w:tblGrid>
      <w:tr w:rsidR="004C5A39" w:rsidRPr="00F85D90" w:rsidTr="00BF3027">
        <w:trPr>
          <w:jc w:val="center"/>
        </w:trPr>
        <w:tc>
          <w:tcPr>
            <w:tcW w:w="5495" w:type="dxa"/>
            <w:shd w:val="clear" w:color="auto" w:fill="auto"/>
          </w:tcPr>
          <w:p w:rsidR="004C5A39" w:rsidRPr="00F85D90" w:rsidRDefault="004C5A39" w:rsidP="00BF3027">
            <w:pPr>
              <w:jc w:val="both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C5A39" w:rsidRPr="00F85D90" w:rsidRDefault="004C5A39" w:rsidP="00BF3027">
            <w:pPr>
              <w:ind w:firstLine="1384"/>
              <w:jc w:val="right"/>
              <w:rPr>
                <w:b/>
              </w:rPr>
            </w:pPr>
            <w:r w:rsidRPr="00F85D90">
              <w:rPr>
                <w:b/>
              </w:rPr>
              <w:t>Проект</w:t>
            </w:r>
          </w:p>
          <w:p w:rsidR="004C5A39" w:rsidRPr="00F85D90" w:rsidRDefault="004C5A39" w:rsidP="00BF3027">
            <w:pPr>
              <w:ind w:left="959"/>
              <w:jc w:val="right"/>
              <w:rPr>
                <w:b/>
              </w:rPr>
            </w:pPr>
            <w:proofErr w:type="gramStart"/>
            <w:r w:rsidRPr="00F85D90">
              <w:rPr>
                <w:b/>
              </w:rPr>
              <w:t>внесен</w:t>
            </w:r>
            <w:proofErr w:type="gramEnd"/>
            <w:r w:rsidRPr="00F85D90">
              <w:rPr>
                <w:b/>
              </w:rPr>
              <w:t xml:space="preserve"> главой муниципального округа Преображенское</w:t>
            </w:r>
          </w:p>
          <w:p w:rsidR="004C5A39" w:rsidRPr="00F85D90" w:rsidRDefault="004C5A39" w:rsidP="00BF3027">
            <w:pPr>
              <w:ind w:firstLine="1384"/>
              <w:jc w:val="both"/>
              <w:rPr>
                <w:b/>
              </w:rPr>
            </w:pPr>
          </w:p>
        </w:tc>
      </w:tr>
    </w:tbl>
    <w:p w:rsidR="004C5A39" w:rsidRPr="00F85D90" w:rsidRDefault="004C5A39" w:rsidP="004C5A39">
      <w:pPr>
        <w:pStyle w:val="a8"/>
        <w:spacing w:line="240" w:lineRule="auto"/>
        <w:jc w:val="both"/>
        <w:rPr>
          <w:sz w:val="24"/>
          <w:szCs w:val="24"/>
        </w:rPr>
      </w:pPr>
      <w:r w:rsidRPr="00F85D90">
        <w:rPr>
          <w:sz w:val="24"/>
          <w:szCs w:val="24"/>
        </w:rPr>
        <w:t>Об исполнении бюджета</w:t>
      </w:r>
    </w:p>
    <w:p w:rsidR="004C5A39" w:rsidRPr="00F85D90" w:rsidRDefault="004C5A39" w:rsidP="004C5A39">
      <w:pPr>
        <w:pStyle w:val="a8"/>
        <w:spacing w:line="240" w:lineRule="auto"/>
        <w:jc w:val="both"/>
        <w:rPr>
          <w:sz w:val="24"/>
          <w:szCs w:val="24"/>
        </w:rPr>
      </w:pPr>
      <w:r w:rsidRPr="00F85D90">
        <w:rPr>
          <w:sz w:val="24"/>
          <w:szCs w:val="24"/>
        </w:rPr>
        <w:t>муниципального округа</w:t>
      </w:r>
    </w:p>
    <w:p w:rsidR="004C5A39" w:rsidRPr="00F85D90" w:rsidRDefault="004C5A39" w:rsidP="004C5A39">
      <w:pPr>
        <w:pStyle w:val="a8"/>
        <w:spacing w:line="240" w:lineRule="auto"/>
        <w:jc w:val="both"/>
        <w:rPr>
          <w:sz w:val="24"/>
          <w:szCs w:val="24"/>
        </w:rPr>
      </w:pPr>
      <w:r w:rsidRPr="00F85D90">
        <w:rPr>
          <w:sz w:val="24"/>
          <w:szCs w:val="24"/>
        </w:rPr>
        <w:t>Преображенское за 2019 год</w:t>
      </w: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adjustRightInd w:val="0"/>
        <w:ind w:firstLine="567"/>
        <w:jc w:val="both"/>
        <w:rPr>
          <w:b/>
        </w:rPr>
      </w:pPr>
      <w:proofErr w:type="gramStart"/>
      <w:r w:rsidRPr="00F85D90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F85D90">
        <w:t xml:space="preserve"> </w:t>
      </w:r>
      <w:proofErr w:type="gramStart"/>
      <w:r w:rsidRPr="00F85D90">
        <w:t xml:space="preserve">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 от 14 ноября 2017 года № 15/08 «Об утверждении Положения о бюджетном процессе в муниципальном округе Преображенское», </w:t>
      </w:r>
      <w:r w:rsidRPr="00F85D90">
        <w:rPr>
          <w:b/>
        </w:rPr>
        <w:t>Совет депутатов муниципального округа Преображенское решил:</w:t>
      </w:r>
      <w:proofErr w:type="gramEnd"/>
    </w:p>
    <w:p w:rsidR="004C5A39" w:rsidRPr="00F85D90" w:rsidRDefault="004C5A39" w:rsidP="004C5A39">
      <w:pPr>
        <w:pStyle w:val="a8"/>
        <w:numPr>
          <w:ilvl w:val="0"/>
          <w:numId w:val="1"/>
        </w:numPr>
        <w:tabs>
          <w:tab w:val="num" w:pos="426"/>
          <w:tab w:val="left" w:pos="1080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F85D90">
        <w:rPr>
          <w:b w:val="0"/>
          <w:sz w:val="24"/>
          <w:szCs w:val="24"/>
        </w:rPr>
        <w:t>Утвердить отчет об исполнении бюджета муниципального округа Преображенское за 2019 год (приложение 1) по доходам в сумме 19 968,2 тыс. руб., по расходам 20 707,4 тыс. руб., с превышением расходов над доходами (дефицит местного бюджета) в сумме 739,2 тыс. руб., по следующим показателям:</w:t>
      </w:r>
    </w:p>
    <w:p w:rsidR="004C5A39" w:rsidRPr="00F85D90" w:rsidRDefault="004C5A39" w:rsidP="004C5A39">
      <w:pPr>
        <w:pStyle w:val="a6"/>
        <w:ind w:firstLine="567"/>
      </w:pPr>
      <w:r w:rsidRPr="00F85D90">
        <w:t>1.1. доходы бюджета муниципального округа Преображенское за 2019 год по кодам классификации доходов бюджетов (приложение 2);</w:t>
      </w:r>
    </w:p>
    <w:p w:rsidR="004C5A39" w:rsidRPr="00F85D90" w:rsidRDefault="004C5A39" w:rsidP="004C5A39">
      <w:pPr>
        <w:pStyle w:val="a6"/>
        <w:ind w:firstLine="567"/>
      </w:pPr>
      <w:r w:rsidRPr="00F85D90">
        <w:t>1.2. расходы бюджета муниципального округа Преображенское за 2019 год по ведомственной структуре расходов бюджета (приложение 3);</w:t>
      </w:r>
    </w:p>
    <w:p w:rsidR="004C5A39" w:rsidRPr="00F85D90" w:rsidRDefault="004C5A39" w:rsidP="004C5A39">
      <w:pPr>
        <w:pStyle w:val="a6"/>
        <w:ind w:firstLine="567"/>
      </w:pPr>
      <w:r w:rsidRPr="00F85D90">
        <w:t>1.3. расходы бюджета муниципального округа Преображенское за 2019 год по разделам и подразделам классификации расходов бюджетов (приложение 4);</w:t>
      </w:r>
    </w:p>
    <w:p w:rsidR="004C5A39" w:rsidRPr="00F85D90" w:rsidRDefault="004C5A39" w:rsidP="004C5A39">
      <w:pPr>
        <w:pStyle w:val="a6"/>
        <w:ind w:firstLine="567"/>
      </w:pPr>
      <w:r w:rsidRPr="00F85D90">
        <w:t>1.4. источники финансирования дефицита бюджета муниципального округа Преображенское за 2019 год (приложение 5).</w:t>
      </w:r>
    </w:p>
    <w:p w:rsidR="004C5A39" w:rsidRPr="00F85D90" w:rsidRDefault="004C5A39" w:rsidP="004C5A39">
      <w:pPr>
        <w:adjustRightInd w:val="0"/>
        <w:ind w:firstLine="709"/>
        <w:jc w:val="both"/>
        <w:rPr>
          <w:u w:val="single"/>
        </w:rPr>
      </w:pPr>
      <w:r w:rsidRPr="00F85D90"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F85D90">
        <w:t>www</w:t>
      </w:r>
      <w:proofErr w:type="spellEnd"/>
      <w:r w:rsidRPr="00F85D90">
        <w:t>.</w:t>
      </w:r>
      <w:proofErr w:type="spellStart"/>
      <w:r w:rsidRPr="00F85D90">
        <w:rPr>
          <w:lang w:val="en-US"/>
        </w:rPr>
        <w:t>preobr</w:t>
      </w:r>
      <w:proofErr w:type="spellEnd"/>
      <w:r w:rsidRPr="00F85D90">
        <w:t>.</w:t>
      </w:r>
      <w:proofErr w:type="spellStart"/>
      <w:r w:rsidRPr="00F85D90">
        <w:rPr>
          <w:lang w:val="en-US"/>
        </w:rPr>
        <w:t>ru</w:t>
      </w:r>
      <w:proofErr w:type="spellEnd"/>
      <w:r w:rsidRPr="00F85D90">
        <w:t>.</w:t>
      </w:r>
    </w:p>
    <w:p w:rsidR="004C5A39" w:rsidRPr="00F85D90" w:rsidRDefault="004C5A39" w:rsidP="004C5A39">
      <w:pPr>
        <w:pStyle w:val="a6"/>
        <w:ind w:firstLine="709"/>
      </w:pPr>
      <w:r w:rsidRPr="00F85D90"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4C5A39" w:rsidRPr="00F85D90" w:rsidRDefault="004C5A39" w:rsidP="004C5A39">
      <w:pPr>
        <w:adjustRightInd w:val="0"/>
        <w:ind w:firstLine="709"/>
        <w:jc w:val="both"/>
      </w:pPr>
      <w:r w:rsidRPr="00F85D90">
        <w:t xml:space="preserve">4. </w:t>
      </w:r>
      <w:proofErr w:type="gramStart"/>
      <w:r w:rsidRPr="00F85D90">
        <w:t>Контроль за</w:t>
      </w:r>
      <w:proofErr w:type="gramEnd"/>
      <w:r w:rsidRPr="00F85D90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F85D90">
        <w:t>Иноземцеву</w:t>
      </w:r>
      <w:proofErr w:type="spellEnd"/>
      <w:r w:rsidRPr="00F85D90">
        <w:t xml:space="preserve"> Н.И.</w:t>
      </w:r>
    </w:p>
    <w:p w:rsidR="004C5A39" w:rsidRPr="00F85D90" w:rsidRDefault="004C5A39" w:rsidP="004C5A39">
      <w:pPr>
        <w:adjustRightInd w:val="0"/>
        <w:ind w:firstLine="709"/>
        <w:jc w:val="both"/>
      </w:pPr>
    </w:p>
    <w:p w:rsidR="004C5A39" w:rsidRPr="00F85D90" w:rsidRDefault="004C5A39" w:rsidP="004C5A39">
      <w:pPr>
        <w:adjustRightInd w:val="0"/>
        <w:jc w:val="both"/>
        <w:rPr>
          <w:b/>
        </w:rPr>
      </w:pPr>
    </w:p>
    <w:p w:rsidR="004C5A39" w:rsidRPr="00F85D90" w:rsidRDefault="004C5A39" w:rsidP="004C5A39">
      <w:pPr>
        <w:adjustRightInd w:val="0"/>
        <w:jc w:val="both"/>
        <w:rPr>
          <w:b/>
        </w:rPr>
      </w:pPr>
      <w:r w:rsidRPr="00F85D90">
        <w:rPr>
          <w:b/>
        </w:rPr>
        <w:t xml:space="preserve">Глава </w:t>
      </w:r>
      <w:proofErr w:type="gramStart"/>
      <w:r w:rsidRPr="00F85D90">
        <w:rPr>
          <w:b/>
        </w:rPr>
        <w:t>муниципального</w:t>
      </w:r>
      <w:proofErr w:type="gramEnd"/>
    </w:p>
    <w:p w:rsidR="004C5A39" w:rsidRPr="00F85D90" w:rsidRDefault="004C5A39" w:rsidP="004C5A39">
      <w:pPr>
        <w:adjustRightInd w:val="0"/>
        <w:jc w:val="both"/>
        <w:rPr>
          <w:b/>
        </w:rPr>
      </w:pPr>
      <w:r w:rsidRPr="00F85D90">
        <w:rPr>
          <w:b/>
        </w:rPr>
        <w:t>округа Преображенское</w:t>
      </w:r>
      <w:r w:rsidRPr="00F85D90">
        <w:rPr>
          <w:b/>
        </w:rPr>
        <w:tab/>
      </w:r>
      <w:r w:rsidRPr="00F85D90">
        <w:rPr>
          <w:b/>
        </w:rPr>
        <w:tab/>
      </w:r>
      <w:r w:rsidRPr="00F85D90">
        <w:rPr>
          <w:b/>
        </w:rPr>
        <w:tab/>
      </w:r>
      <w:r w:rsidRPr="00F85D90">
        <w:rPr>
          <w:b/>
        </w:rPr>
        <w:tab/>
        <w:t xml:space="preserve">                    </w:t>
      </w:r>
      <w:r>
        <w:rPr>
          <w:b/>
        </w:rPr>
        <w:t xml:space="preserve">       </w:t>
      </w:r>
      <w:r w:rsidRPr="00F85D90">
        <w:rPr>
          <w:b/>
        </w:rPr>
        <w:tab/>
        <w:t xml:space="preserve">Н.И. </w:t>
      </w:r>
      <w:proofErr w:type="spellStart"/>
      <w:r w:rsidRPr="00F85D90">
        <w:rPr>
          <w:b/>
        </w:rPr>
        <w:t>Иноземцева</w:t>
      </w:r>
      <w:proofErr w:type="spellEnd"/>
    </w:p>
    <w:p w:rsidR="004C5A39" w:rsidRPr="00F85D90" w:rsidRDefault="004C5A39" w:rsidP="004C5A39">
      <w:pPr>
        <w:pStyle w:val="a6"/>
        <w:ind w:left="6804"/>
        <w:jc w:val="right"/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муниципального округа Преображенское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________2020</w:t>
      </w:r>
      <w:r w:rsidRPr="00F85D9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C5A39" w:rsidRDefault="004C5A39" w:rsidP="004C5A39">
      <w:pPr>
        <w:pStyle w:val="a6"/>
        <w:ind w:left="6804"/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4C5A39" w:rsidRPr="00F85D90" w:rsidTr="00BF3027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4C5A39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ОТЧЕТ ОБ ИСПОЛНЕНИИ БЮДЖЕТА 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>коды</w:t>
            </w:r>
          </w:p>
        </w:tc>
      </w:tr>
      <w:tr w:rsidR="004C5A39" w:rsidRPr="00F85D90" w:rsidTr="00BF3027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56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033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4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0503117</w:t>
            </w:r>
          </w:p>
        </w:tc>
      </w:tr>
      <w:tr w:rsidR="004C5A39" w:rsidRPr="00F85D90" w:rsidTr="00BF3027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4466" w:type="dxa"/>
            <w:gridSpan w:val="4"/>
            <w:noWrap/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</w:rPr>
            </w:pPr>
            <w:r w:rsidRPr="00F85D90">
              <w:rPr>
                <w:b/>
              </w:rPr>
              <w:t xml:space="preserve"> на 1 января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01.01.2020</w:t>
            </w:r>
          </w:p>
        </w:tc>
      </w:tr>
      <w:tr w:rsidR="004C5A39" w:rsidRPr="00F85D90" w:rsidTr="00BF3027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4C5A39" w:rsidRPr="00F85D90" w:rsidRDefault="004C5A39" w:rsidP="00BF3027">
            <w:pPr>
              <w:ind w:firstLine="384"/>
              <w:jc w:val="both"/>
            </w:pPr>
            <w:r w:rsidRPr="00F85D90">
              <w:t xml:space="preserve">Наименование органа, </w:t>
            </w:r>
          </w:p>
          <w:p w:rsidR="004C5A39" w:rsidRPr="00F85D90" w:rsidRDefault="004C5A39" w:rsidP="00BF3027">
            <w:pPr>
              <w:ind w:firstLine="384"/>
              <w:jc w:val="both"/>
            </w:pPr>
            <w:r w:rsidRPr="00F85D90"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033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4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42014239</w:t>
            </w:r>
          </w:p>
        </w:tc>
      </w:tr>
      <w:tr w:rsidR="004C5A39" w:rsidRPr="00F85D90" w:rsidTr="00BF3027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>
            <w:pPr>
              <w:ind w:firstLine="384"/>
              <w:jc w:val="both"/>
            </w:pPr>
            <w:r w:rsidRPr="00F85D90"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Муниципальный округ </w:t>
            </w:r>
            <w:r w:rsidRPr="00F85D90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</w:tr>
      <w:tr w:rsidR="004C5A39" w:rsidRPr="00F85D90" w:rsidTr="00BF3027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>
            <w:pPr>
              <w:ind w:firstLine="384"/>
              <w:jc w:val="both"/>
            </w:pPr>
            <w:r w:rsidRPr="00F85D90"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Бюджет МО </w:t>
            </w:r>
            <w:r w:rsidRPr="00F85D90">
              <w:rPr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45316000</w:t>
            </w:r>
          </w:p>
        </w:tc>
      </w:tr>
      <w:tr w:rsidR="004C5A39" w:rsidRPr="00F85D90" w:rsidTr="00BF3027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>
            <w:pPr>
              <w:ind w:firstLine="384"/>
              <w:jc w:val="both"/>
            </w:pPr>
            <w:r w:rsidRPr="00F85D90"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/>
        </w:tc>
      </w:tr>
      <w:tr w:rsidR="004C5A39" w:rsidRPr="00F85D90" w:rsidTr="00BF3027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>
            <w:pPr>
              <w:ind w:firstLine="384"/>
              <w:jc w:val="both"/>
            </w:pPr>
            <w:r w:rsidRPr="00F85D90"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383</w:t>
            </w:r>
          </w:p>
        </w:tc>
      </w:tr>
      <w:tr w:rsidR="004C5A39" w:rsidRPr="00F85D90" w:rsidTr="00BF3027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56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033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4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A39" w:rsidRPr="00F85D90" w:rsidRDefault="004C5A39" w:rsidP="00BF3027"/>
        </w:tc>
      </w:tr>
      <w:tr w:rsidR="004C5A39" w:rsidRPr="00F85D90" w:rsidTr="00BF3027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56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033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4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8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417" w:type="dxa"/>
            <w:noWrap/>
            <w:vAlign w:val="bottom"/>
            <w:hideMark/>
          </w:tcPr>
          <w:p w:rsidR="004C5A39" w:rsidRPr="00F85D90" w:rsidRDefault="004C5A39" w:rsidP="00BF3027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C5A39" w:rsidRPr="00F85D90" w:rsidRDefault="004C5A39" w:rsidP="00BF3027"/>
        </w:tc>
      </w:tr>
      <w:tr w:rsidR="004C5A39" w:rsidRPr="00F85D90" w:rsidTr="00BF3027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C5A39" w:rsidRPr="00F85D90" w:rsidRDefault="004C5A39" w:rsidP="00BF3027">
            <w:pPr>
              <w:numPr>
                <w:ilvl w:val="0"/>
                <w:numId w:val="2"/>
              </w:numPr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Доходы бюджета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4C5A39" w:rsidRPr="00F85D90" w:rsidTr="00BF3027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 xml:space="preserve">Код </w:t>
                  </w:r>
                  <w:proofErr w:type="spellStart"/>
                  <w:r w:rsidRPr="00F85D90">
                    <w:t>стр</w:t>
                  </w:r>
                  <w:proofErr w:type="gramStart"/>
                  <w:r w:rsidRPr="00F85D90">
                    <w:t>о</w:t>
                  </w:r>
                  <w:proofErr w:type="spellEnd"/>
                  <w:r w:rsidRPr="00F85D90">
                    <w:t>-</w:t>
                  </w:r>
                  <w:proofErr w:type="gramEnd"/>
                  <w:r w:rsidRPr="00F85D90">
                    <w:br/>
                  </w:r>
                  <w:proofErr w:type="spellStart"/>
                  <w:r w:rsidRPr="00F85D90"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Утвержденные</w:t>
                  </w:r>
                  <w:r w:rsidRPr="00F85D90">
                    <w:br/>
                    <w:t>бюджетные</w:t>
                  </w:r>
                  <w:r w:rsidRPr="00F85D90"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Неисполненные назначения</w:t>
                  </w:r>
                </w:p>
              </w:tc>
            </w:tr>
            <w:tr w:rsidR="004C5A39" w:rsidRPr="00F85D90" w:rsidTr="00BF3027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6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r w:rsidRPr="00F85D90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r w:rsidRPr="00F85D90">
                    <w:rPr>
                      <w:b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proofErr w:type="spellStart"/>
                  <w:r w:rsidRPr="00F85D90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18 371 300,00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19 968 148,29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 xml:space="preserve">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182 1010201001 0000 110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15 611 300,00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17 251 558,90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</w:t>
                  </w:r>
                  <w:proofErr w:type="gramStart"/>
                  <w:r w:rsidRPr="00F85D90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      </w:r>
                  <w:r w:rsidRPr="00F85D90">
                    <w:rPr>
                      <w:color w:val="000000"/>
                    </w:rPr>
                    <w:lastRenderedPageBreak/>
                    <w:t>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17 229 552,68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11 564,76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10 051,54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438,93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55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</w:t>
                  </w:r>
                  <w:proofErr w:type="gramStart"/>
                  <w:r w:rsidRPr="00F85D90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</w:t>
                  </w:r>
                  <w:r w:rsidRPr="00F85D90">
                    <w:rPr>
                      <w:color w:val="000000"/>
                    </w:rPr>
                    <w:lastRenderedPageBreak/>
                    <w:t>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-49,01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240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lastRenderedPageBreak/>
                    <w:t xml:space="preserve">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36 535,09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99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</w:t>
                  </w:r>
                  <w:proofErr w:type="gramStart"/>
                  <w:r w:rsidRPr="00F85D90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36 492,69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22,96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F85D90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90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 xml:space="preserve">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500 000,00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 xml:space="preserve"> 520 051,18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0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</w:t>
                  </w:r>
                  <w:proofErr w:type="gramStart"/>
                  <w:r w:rsidRPr="00F85D90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516 995,45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6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1 291,85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102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D1250E">
                  <w:pPr>
                    <w:ind w:firstLineChars="200" w:firstLine="480"/>
                    <w:jc w:val="both"/>
                    <w:rPr>
                      <w:color w:val="000000"/>
                    </w:rPr>
                  </w:pPr>
                  <w:r w:rsidRPr="00F85D90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1 763,88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47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</w:rPr>
                  </w:pPr>
                  <w:r w:rsidRPr="00F85D90">
                    <w:rPr>
                      <w:b/>
                    </w:rPr>
                    <w:lastRenderedPageBreak/>
                    <w:t xml:space="preserve">        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r w:rsidRPr="00F85D90">
                    <w:rPr>
                      <w:b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</w:rPr>
                  </w:pPr>
                  <w:r w:rsidRPr="00F85D90">
                    <w:rPr>
                      <w:b/>
                    </w:rPr>
                    <w:t>900 2020499903 0000 151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2 160 000,00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2 160 000,00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</w:t>
                  </w:r>
                </w:p>
              </w:tc>
            </w:tr>
            <w:tr w:rsidR="004C5A39" w:rsidRPr="00F85D90" w:rsidTr="00BF3027">
              <w:trPr>
                <w:trHeight w:val="53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  <w:snapToGrid w:val="0"/>
                    </w:rPr>
                  </w:pPr>
                  <w:r w:rsidRPr="00F85D90">
                    <w:rPr>
                      <w:b/>
                      <w:snapToGrid w:val="0"/>
                    </w:rPr>
                    <w:t xml:space="preserve">       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5A39" w:rsidRPr="00F85D90" w:rsidRDefault="004C5A39" w:rsidP="00BF3027">
                  <w:pPr>
                    <w:rPr>
                      <w:b/>
                    </w:rPr>
                  </w:pPr>
                </w:p>
                <w:p w:rsidR="004C5A39" w:rsidRPr="00F85D90" w:rsidRDefault="004C5A39" w:rsidP="00BF3027">
                  <w:pPr>
                    <w:rPr>
                      <w:b/>
                    </w:rPr>
                  </w:pPr>
                </w:p>
                <w:p w:rsidR="004C5A39" w:rsidRPr="00F85D90" w:rsidRDefault="004C5A39" w:rsidP="00BF3027">
                  <w:pPr>
                    <w:rPr>
                      <w:b/>
                    </w:rPr>
                  </w:pPr>
                  <w:r w:rsidRPr="00F85D90">
                    <w:rPr>
                      <w:b/>
                    </w:rPr>
                    <w:t>900 2070302003 0000 180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3,12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-</w:t>
                  </w:r>
                </w:p>
              </w:tc>
            </w:tr>
          </w:tbl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                                       </w:t>
            </w:r>
          </w:p>
          <w:p w:rsidR="004C5A39" w:rsidRDefault="004C5A39" w:rsidP="00BF3027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Расходы бюджета </w:t>
            </w:r>
          </w:p>
          <w:p w:rsidR="004C5A39" w:rsidRPr="00F85D90" w:rsidRDefault="004C5A39" w:rsidP="00BF3027">
            <w:pPr>
              <w:ind w:left="360"/>
              <w:rPr>
                <w:b/>
                <w:bCs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261"/>
              <w:gridCol w:w="567"/>
              <w:gridCol w:w="281"/>
              <w:gridCol w:w="286"/>
              <w:gridCol w:w="1982"/>
              <w:gridCol w:w="286"/>
              <w:gridCol w:w="1275"/>
              <w:gridCol w:w="1280"/>
              <w:gridCol w:w="279"/>
              <w:gridCol w:w="1139"/>
            </w:tblGrid>
            <w:tr w:rsidR="004C5A39" w:rsidRPr="00F85D90" w:rsidTr="00BF3027">
              <w:trPr>
                <w:trHeight w:val="516"/>
              </w:trPr>
              <w:tc>
                <w:tcPr>
                  <w:tcW w:w="3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Наименование показателя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Код</w:t>
                  </w:r>
                  <w:r w:rsidRPr="00F85D90">
                    <w:br/>
                  </w:r>
                  <w:proofErr w:type="spellStart"/>
                  <w:r w:rsidRPr="00F85D90">
                    <w:t>стр</w:t>
                  </w:r>
                  <w:proofErr w:type="gramStart"/>
                  <w:r w:rsidRPr="00F85D90">
                    <w:t>о</w:t>
                  </w:r>
                  <w:proofErr w:type="spellEnd"/>
                  <w:r w:rsidRPr="00F85D90">
                    <w:t>-</w:t>
                  </w:r>
                  <w:proofErr w:type="gramEnd"/>
                  <w:r w:rsidRPr="00F85D90">
                    <w:br/>
                  </w:r>
                  <w:proofErr w:type="spellStart"/>
                  <w:r w:rsidRPr="00F85D90">
                    <w:t>ки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Код расхода</w:t>
                  </w:r>
                  <w:r w:rsidRPr="00F85D90">
                    <w:br/>
                    <w:t>по бюджетной классификации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Утвержденные</w:t>
                  </w:r>
                  <w:r w:rsidRPr="00F85D90">
                    <w:br/>
                    <w:t>бюджетные</w:t>
                  </w:r>
                  <w:r w:rsidRPr="00F85D90">
                    <w:br/>
                    <w:t>назначения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Исполнено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 xml:space="preserve">Неисполненные </w:t>
                  </w:r>
                  <w:r w:rsidRPr="00F85D90">
                    <w:br/>
                    <w:t>назначения</w:t>
                  </w:r>
                </w:p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22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2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4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6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  <w:rPr>
                      <w:b/>
                    </w:rPr>
                  </w:pPr>
                  <w:r w:rsidRPr="00F85D90">
                    <w:rPr>
                      <w:b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r w:rsidRPr="00F85D90">
                    <w:rPr>
                      <w:b/>
                    </w:rPr>
                    <w:t>200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proofErr w:type="spellStart"/>
                  <w:r w:rsidRPr="00F85D90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20 971 300,00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20 707 370,89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263 929,11</w:t>
                  </w:r>
                </w:p>
              </w:tc>
            </w:tr>
            <w:tr w:rsidR="004C5A39" w:rsidRPr="00F85D90" w:rsidTr="00BF3027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0102 31А0100100 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2 000 000,00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1 999 997,54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2,46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0102 31А0100100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70 400,00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70 400,00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66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0102 31А0100100 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499 600,00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469 084,66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30 515,34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0102 31А0100100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314 400,00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310 426,98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3 973,02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0102 35Г0101100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52 000,00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52 000,00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0103 31А0100200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97 500,00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97 500,00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Специальные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0103 33А0400100 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2 160 000,00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2 160 000,00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 xml:space="preserve">Фонд оплаты труда государственных </w:t>
                  </w:r>
                  <w:r w:rsidRPr="00F85D90">
                    <w:lastRenderedPageBreak/>
                    <w:t>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lastRenderedPageBreak/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0104 31Б0100500 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6 311 200,00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6 311 176,99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23,01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0104 31Б0100500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231 300,00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231 256,00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44,00</w:t>
                  </w:r>
                </w:p>
              </w:tc>
            </w:tr>
            <w:tr w:rsidR="004C5A39" w:rsidRPr="00F85D90" w:rsidTr="00BF3027">
              <w:trPr>
                <w:trHeight w:val="828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0104 31Б0100500 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1 451 900,00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1 443 208,13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8 691,87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0104 31Б0100500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1 550 300,00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1 493 636,05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56 663,95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0104 35Г0101100 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197 200,00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197 180,00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20,00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0111 32А0100000 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50 000,00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0113 31Б0100400 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86 100,00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86 100,00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0709 35Е0100500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400 000,00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0804 35Е0100500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3 205 600,00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3 091 700,00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113 900,00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1001 35П0101500 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607 100,00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607 024,54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75,46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1006 35П0101800 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653 200.00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653 180,00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20,00</w:t>
                  </w:r>
                </w:p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1202 35Е0100300 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40 000,00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both"/>
                  </w:pPr>
                  <w:r w:rsidRPr="00F85D90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900 1204 35Е0100300 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993 500,00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993 500,00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0,00</w:t>
                  </w:r>
                </w:p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949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Default="004C5A39" w:rsidP="00BF3027">
                  <w:pPr>
                    <w:jc w:val="center"/>
                    <w:rPr>
                      <w:b/>
                      <w:bCs/>
                    </w:rPr>
                  </w:pPr>
                </w:p>
                <w:p w:rsidR="004C5A39" w:rsidRPr="00F85D90" w:rsidRDefault="004C5A39" w:rsidP="00BF3027">
                  <w:pPr>
                    <w:jc w:val="center"/>
                    <w:rPr>
                      <w:b/>
                      <w:bCs/>
                    </w:rPr>
                  </w:pPr>
                  <w:r w:rsidRPr="00F85D90">
                    <w:rPr>
                      <w:b/>
                      <w:bCs/>
                    </w:rPr>
                    <w:t>3. Источники финансирования дефицитов бюджетов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 </w:t>
                  </w:r>
                </w:p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 xml:space="preserve"> Наименование показателя</w:t>
                  </w:r>
                </w:p>
              </w:tc>
              <w:tc>
                <w:tcPr>
                  <w:tcW w:w="8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Код</w:t>
                  </w:r>
                  <w:r w:rsidRPr="00F85D90">
                    <w:br/>
                  </w:r>
                  <w:proofErr w:type="spellStart"/>
                  <w:r w:rsidRPr="00F85D90">
                    <w:t>стр</w:t>
                  </w:r>
                  <w:proofErr w:type="gramStart"/>
                  <w:r w:rsidRPr="00F85D90">
                    <w:t>о</w:t>
                  </w:r>
                  <w:proofErr w:type="spellEnd"/>
                  <w:r w:rsidRPr="00F85D90">
                    <w:t>-</w:t>
                  </w:r>
                  <w:proofErr w:type="gramEnd"/>
                  <w:r w:rsidRPr="00F85D90">
                    <w:br/>
                  </w:r>
                  <w:proofErr w:type="spellStart"/>
                  <w:r w:rsidRPr="00F85D90">
                    <w:t>ки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Код источника</w:t>
                  </w:r>
                  <w:r w:rsidRPr="00F85D90">
                    <w:br/>
                    <w:t>финансирования</w:t>
                  </w:r>
                  <w:r w:rsidRPr="00F85D90"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Утвержденные</w:t>
                  </w:r>
                  <w:r w:rsidRPr="00F85D90">
                    <w:br/>
                    <w:t>бюджетные</w:t>
                  </w:r>
                  <w:r w:rsidRPr="00F85D90">
                    <w:br/>
                    <w:t>назначения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Исполнено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Неисполненные</w:t>
                  </w:r>
                  <w:r w:rsidRPr="00F85D90">
                    <w:br/>
                    <w:t>назначения</w:t>
                  </w:r>
                </w:p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8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1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8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1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8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1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84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22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  <w:tc>
                <w:tcPr>
                  <w:tcW w:w="11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1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2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6</w:t>
                  </w:r>
                </w:p>
              </w:tc>
            </w:tr>
            <w:tr w:rsidR="004C5A39" w:rsidRPr="00F85D90" w:rsidTr="00BF3027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rPr>
                      <w:b/>
                    </w:rPr>
                  </w:pPr>
                  <w:r w:rsidRPr="00F85D90">
                    <w:rPr>
                      <w:b/>
                    </w:rPr>
                    <w:t xml:space="preserve">Источники финансирования </w:t>
                  </w:r>
                  <w:r w:rsidRPr="00F85D90">
                    <w:rPr>
                      <w:b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r w:rsidRPr="00F85D90">
                    <w:rPr>
                      <w:b/>
                    </w:rPr>
                    <w:t>500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  <w:rPr>
                      <w:b/>
                    </w:rPr>
                  </w:pPr>
                  <w:proofErr w:type="spellStart"/>
                  <w:r w:rsidRPr="00F85D90">
                    <w:rPr>
                      <w:b/>
                    </w:rPr>
                    <w:t>x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2 600 000.00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  <w:rPr>
                      <w:b/>
                    </w:rPr>
                  </w:pPr>
                  <w:r w:rsidRPr="00F85D90">
                    <w:rPr>
                      <w:b/>
                    </w:rPr>
                    <w:t>739 222,60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Изменение остатков средств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700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00001050000000000000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2 600 000.00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739 222,60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C5A39" w:rsidRPr="00F85D90" w:rsidRDefault="004C5A39" w:rsidP="00BF3027"/>
              </w:tc>
            </w:tr>
            <w:tr w:rsidR="004C5A39" w:rsidRPr="00F85D90" w:rsidTr="00BF3027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увеличение остатков средств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710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00001050201030000510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-18 371 300,00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-19 968 935,95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proofErr w:type="spellStart"/>
                  <w:r w:rsidRPr="00F85D90">
                    <w:t>x</w:t>
                  </w:r>
                  <w:proofErr w:type="spellEnd"/>
                </w:p>
              </w:tc>
            </w:tr>
            <w:tr w:rsidR="004C5A39" w:rsidRPr="00F85D90" w:rsidTr="00BF3027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r w:rsidRPr="00F85D90">
                    <w:t>уменьшение остатков средств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r w:rsidRPr="00F85D90">
                    <w:t>720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00001050201030000610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20 971 300,00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right"/>
                  </w:pPr>
                  <w:r w:rsidRPr="00F85D90">
                    <w:t>20 708 158,55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5A39" w:rsidRPr="00F85D90" w:rsidRDefault="004C5A39" w:rsidP="00BF3027">
                  <w:pPr>
                    <w:jc w:val="center"/>
                  </w:pPr>
                  <w:proofErr w:type="spellStart"/>
                  <w:r w:rsidRPr="00F85D90">
                    <w:t>x</w:t>
                  </w:r>
                  <w:proofErr w:type="spellEnd"/>
                </w:p>
              </w:tc>
            </w:tr>
          </w:tbl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от ______2020 года №________</w:t>
      </w: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tbl>
      <w:tblPr>
        <w:tblW w:w="10356" w:type="dxa"/>
        <w:jc w:val="center"/>
        <w:tblInd w:w="100" w:type="dxa"/>
        <w:tblLook w:val="04A0"/>
      </w:tblPr>
      <w:tblGrid>
        <w:gridCol w:w="3240"/>
        <w:gridCol w:w="4880"/>
        <w:gridCol w:w="2236"/>
      </w:tblGrid>
      <w:tr w:rsidR="004C5A39" w:rsidRPr="00F85D90" w:rsidTr="00BF3027">
        <w:trPr>
          <w:trHeight w:val="765"/>
          <w:jc w:val="center"/>
        </w:trPr>
        <w:tc>
          <w:tcPr>
            <w:tcW w:w="10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Доходы бюджета муниципального округа Преображенское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по кодам классификации доходов бюджетов за 2019 год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</w:tr>
      <w:tr w:rsidR="004C5A39" w:rsidRPr="00F85D90" w:rsidTr="00BF3027">
        <w:trPr>
          <w:trHeight w:val="465"/>
          <w:jc w:val="center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Сумма, тыс. руб.</w:t>
            </w:r>
          </w:p>
        </w:tc>
      </w:tr>
      <w:tr w:rsidR="004C5A39" w:rsidRPr="00F85D90" w:rsidTr="00BF3027">
        <w:trPr>
          <w:trHeight w:val="3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факт</w:t>
            </w:r>
          </w:p>
        </w:tc>
      </w:tr>
      <w:tr w:rsidR="004C5A39" w:rsidRPr="00F85D90" w:rsidTr="00BF3027">
        <w:trPr>
          <w:trHeight w:val="360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1 00 00000 00 0000 000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rPr>
                <w:b/>
                <w:bCs/>
              </w:rPr>
              <w:t>17 808,2</w:t>
            </w:r>
          </w:p>
        </w:tc>
      </w:tr>
      <w:tr w:rsidR="004C5A39" w:rsidRPr="00F85D90" w:rsidTr="00BF3027">
        <w:trPr>
          <w:trHeight w:val="310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1 01 00000 00 0000 000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rPr>
                <w:b/>
                <w:bCs/>
              </w:rPr>
              <w:t>17 808,2</w:t>
            </w:r>
          </w:p>
        </w:tc>
      </w:tr>
      <w:tr w:rsidR="004C5A39" w:rsidRPr="00F85D90" w:rsidTr="00BF3027">
        <w:trPr>
          <w:trHeight w:val="615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1 01 0200001 0000 110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17 808,2</w:t>
            </w:r>
          </w:p>
        </w:tc>
      </w:tr>
      <w:tr w:rsidR="004C5A39" w:rsidRPr="00F85D90" w:rsidTr="00BF3027">
        <w:trPr>
          <w:trHeight w:val="1564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1 01 0201001 0000 110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17 251,6</w:t>
            </w:r>
          </w:p>
        </w:tc>
      </w:tr>
      <w:tr w:rsidR="004C5A39" w:rsidRPr="00F85D90" w:rsidTr="00BF3027">
        <w:trPr>
          <w:trHeight w:val="2314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1 01 0202001 0000 110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 227 Налогового кодекса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36,5</w:t>
            </w:r>
          </w:p>
        </w:tc>
      </w:tr>
      <w:tr w:rsidR="004C5A39" w:rsidRPr="00F85D90" w:rsidTr="00BF3027">
        <w:trPr>
          <w:trHeight w:val="952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1 01 02003001 0000 110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520,1</w:t>
            </w:r>
          </w:p>
        </w:tc>
      </w:tr>
      <w:tr w:rsidR="004C5A39" w:rsidRPr="00F85D90" w:rsidTr="00BF3027">
        <w:trPr>
          <w:trHeight w:val="465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2 00 00000 00 0000 000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2 160,0</w:t>
            </w:r>
          </w:p>
        </w:tc>
      </w:tr>
      <w:tr w:rsidR="004C5A39" w:rsidRPr="00F85D90" w:rsidTr="00BF3027">
        <w:trPr>
          <w:trHeight w:val="465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2 02 49999 03 0000 151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</w:pPr>
            <w:r w:rsidRPr="00F85D90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2 160,0</w:t>
            </w:r>
          </w:p>
        </w:tc>
      </w:tr>
      <w:tr w:rsidR="004C5A39" w:rsidRPr="00F85D90" w:rsidTr="00BF3027">
        <w:trPr>
          <w:trHeight w:val="861"/>
          <w:jc w:val="center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</w:rPr>
            </w:pPr>
            <w:r w:rsidRPr="00F85D90">
              <w:rPr>
                <w:b/>
              </w:rPr>
              <w:t>ВСЕГО ДОХОДОВ: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</w:rPr>
            </w:pPr>
            <w:r w:rsidRPr="00F85D90">
              <w:rPr>
                <w:b/>
              </w:rPr>
              <w:t>19 968,2</w:t>
            </w:r>
          </w:p>
        </w:tc>
      </w:tr>
    </w:tbl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от ______2020 года №________</w:t>
      </w: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tbl>
      <w:tblPr>
        <w:tblW w:w="10295" w:type="dxa"/>
        <w:jc w:val="center"/>
        <w:tblInd w:w="20" w:type="dxa"/>
        <w:tblLayout w:type="fixed"/>
        <w:tblLook w:val="04A0"/>
      </w:tblPr>
      <w:tblGrid>
        <w:gridCol w:w="3363"/>
        <w:gridCol w:w="1275"/>
        <w:gridCol w:w="993"/>
        <w:gridCol w:w="1076"/>
        <w:gridCol w:w="1657"/>
        <w:gridCol w:w="709"/>
        <w:gridCol w:w="1222"/>
      </w:tblGrid>
      <w:tr w:rsidR="004C5A39" w:rsidRPr="00F85D90" w:rsidTr="00BF3027">
        <w:trPr>
          <w:trHeight w:val="750"/>
          <w:jc w:val="center"/>
        </w:trPr>
        <w:tc>
          <w:tcPr>
            <w:tcW w:w="102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Расходы бюджета муниципального округа Преображенское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по ведомственной структуре расходов бюджета за 2019 год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</w:tr>
      <w:tr w:rsidR="004C5A39" w:rsidRPr="00F85D90" w:rsidTr="00BF3027">
        <w:trPr>
          <w:trHeight w:val="619"/>
          <w:jc w:val="center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код</w:t>
            </w: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ведомства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F85D90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ВР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Сумма, тыс. руб.</w:t>
            </w:r>
          </w:p>
        </w:tc>
      </w:tr>
      <w:tr w:rsidR="004C5A39" w:rsidRPr="00F85D90" w:rsidTr="00BF3027">
        <w:trPr>
          <w:trHeight w:val="495"/>
          <w:jc w:val="center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Факт</w:t>
            </w:r>
          </w:p>
        </w:tc>
      </w:tr>
      <w:tr w:rsidR="004C5A39" w:rsidRPr="00F85D90" w:rsidTr="00BF3027">
        <w:trPr>
          <w:trHeight w:val="336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Всего по ведомству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20 707,4</w:t>
            </w:r>
          </w:p>
        </w:tc>
      </w:tr>
      <w:tr w:rsidR="004C5A39" w:rsidRPr="00F85D90" w:rsidTr="00BF3027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14 922,0</w:t>
            </w:r>
          </w:p>
        </w:tc>
      </w:tr>
      <w:tr w:rsidR="004C5A39" w:rsidRPr="00F85D90" w:rsidTr="00BF3027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2 901,9</w:t>
            </w:r>
          </w:p>
        </w:tc>
      </w:tr>
      <w:tr w:rsidR="004C5A39" w:rsidRPr="00F85D90" w:rsidTr="00BF3027">
        <w:trPr>
          <w:trHeight w:val="58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2 849,9</w:t>
            </w:r>
          </w:p>
        </w:tc>
      </w:tr>
      <w:tr w:rsidR="004C5A39" w:rsidRPr="00F85D90" w:rsidTr="00BF3027">
        <w:trPr>
          <w:trHeight w:val="68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2 539,5</w:t>
            </w:r>
          </w:p>
        </w:tc>
      </w:tr>
      <w:tr w:rsidR="004C5A39" w:rsidRPr="00F85D90" w:rsidTr="00BF3027">
        <w:trPr>
          <w:trHeight w:val="10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 xml:space="preserve">  310,4</w:t>
            </w:r>
          </w:p>
        </w:tc>
      </w:tr>
      <w:tr w:rsidR="004C5A39" w:rsidRPr="00F85D90" w:rsidTr="00BF3027">
        <w:trPr>
          <w:trHeight w:val="88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 xml:space="preserve">  52,0</w:t>
            </w:r>
          </w:p>
        </w:tc>
      </w:tr>
      <w:tr w:rsidR="004C5A39" w:rsidRPr="00F85D90" w:rsidTr="00BF3027">
        <w:trPr>
          <w:trHeight w:val="129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2 257,5</w:t>
            </w:r>
          </w:p>
        </w:tc>
      </w:tr>
      <w:tr w:rsidR="004C5A39" w:rsidRPr="00F85D90" w:rsidTr="00BF3027">
        <w:trPr>
          <w:trHeight w:val="90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97,5</w:t>
            </w:r>
          </w:p>
        </w:tc>
      </w:tr>
      <w:tr w:rsidR="004C5A39" w:rsidRPr="00F85D90" w:rsidTr="00BF3027">
        <w:trPr>
          <w:trHeight w:val="111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97,5</w:t>
            </w:r>
          </w:p>
        </w:tc>
      </w:tr>
      <w:tr w:rsidR="004C5A39" w:rsidRPr="00F85D90" w:rsidTr="00BF3027">
        <w:trPr>
          <w:trHeight w:val="219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lastRenderedPageBreak/>
              <w:t>Межбюджетные  трансферты бюджетам муниципальным округом в целях повышения эффективности осуществления советами депутатов муниципальных округов, переданных полномочий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2 160,0</w:t>
            </w:r>
          </w:p>
        </w:tc>
      </w:tr>
      <w:tr w:rsidR="004C5A39" w:rsidRPr="00F85D90" w:rsidTr="00BF3027">
        <w:trPr>
          <w:trHeight w:val="33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2 160,0</w:t>
            </w:r>
          </w:p>
        </w:tc>
      </w:tr>
      <w:tr w:rsidR="004C5A39" w:rsidRPr="00F85D90" w:rsidTr="00BF3027">
        <w:trPr>
          <w:trHeight w:val="16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F85D90">
              <w:t xml:space="preserve">   </w:t>
            </w:r>
            <w:r w:rsidRPr="00F85D90">
              <w:rPr>
                <w:b/>
                <w:bCs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9 676,5</w:t>
            </w:r>
          </w:p>
        </w:tc>
      </w:tr>
      <w:tr w:rsidR="004C5A39" w:rsidRPr="00F85D90" w:rsidTr="00BF3027">
        <w:trPr>
          <w:trHeight w:val="160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Обеспечение деятельности администрации/аппарата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tabs>
                <w:tab w:val="left" w:pos="787"/>
              </w:tabs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9 479,3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7 985,6</w:t>
            </w:r>
          </w:p>
        </w:tc>
      </w:tr>
      <w:tr w:rsidR="004C5A39" w:rsidRPr="00F85D90" w:rsidTr="00BF3027">
        <w:trPr>
          <w:trHeight w:val="76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1 493,7</w:t>
            </w:r>
          </w:p>
        </w:tc>
      </w:tr>
      <w:tr w:rsidR="004C5A39" w:rsidRPr="00F85D90" w:rsidTr="00BF3027">
        <w:trPr>
          <w:trHeight w:val="8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197,2</w:t>
            </w:r>
          </w:p>
        </w:tc>
      </w:tr>
      <w:tr w:rsidR="004C5A39" w:rsidRPr="00F85D90" w:rsidTr="00BF3027">
        <w:trPr>
          <w:trHeight w:val="267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0,0</w:t>
            </w:r>
          </w:p>
        </w:tc>
      </w:tr>
      <w:tr w:rsidR="004C5A39" w:rsidRPr="00F85D90" w:rsidTr="00BF3027">
        <w:trPr>
          <w:trHeight w:val="73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0,0</w:t>
            </w:r>
          </w:p>
        </w:tc>
      </w:tr>
      <w:tr w:rsidR="004C5A39" w:rsidRPr="00F85D90" w:rsidTr="00BF3027">
        <w:trPr>
          <w:trHeight w:val="21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0,0</w:t>
            </w:r>
          </w:p>
        </w:tc>
      </w:tr>
      <w:tr w:rsidR="004C5A39" w:rsidRPr="00F85D90" w:rsidTr="00BF3027">
        <w:trPr>
          <w:trHeight w:val="34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86,1</w:t>
            </w:r>
          </w:p>
        </w:tc>
      </w:tr>
      <w:tr w:rsidR="004C5A39" w:rsidRPr="00F85D90" w:rsidTr="00BF3027">
        <w:trPr>
          <w:trHeight w:val="103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 xml:space="preserve">Уплата членских взносов на осуществление </w:t>
            </w:r>
            <w:proofErr w:type="gramStart"/>
            <w:r w:rsidRPr="00F85D90">
              <w:rPr>
                <w:b/>
                <w:bCs/>
                <w:iCs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86,1</w:t>
            </w:r>
          </w:p>
        </w:tc>
      </w:tr>
      <w:tr w:rsidR="004C5A39" w:rsidRPr="00F85D90" w:rsidTr="00BF3027">
        <w:trPr>
          <w:trHeight w:val="30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lastRenderedPageBreak/>
              <w:t>Уплата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86,1</w:t>
            </w:r>
          </w:p>
        </w:tc>
      </w:tr>
      <w:tr w:rsidR="004C5A39" w:rsidRPr="00F85D90" w:rsidTr="00BF3027">
        <w:trPr>
          <w:trHeight w:val="294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400,0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400,0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iCs/>
              </w:rPr>
            </w:pPr>
            <w:r w:rsidRPr="00F85D90">
              <w:rPr>
                <w:b/>
                <w:iCs/>
              </w:rPr>
              <w:t>400,0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600,0</w:t>
            </w:r>
          </w:p>
        </w:tc>
      </w:tr>
      <w:tr w:rsidR="004C5A39" w:rsidRPr="00F85D90" w:rsidTr="00BF3027">
        <w:trPr>
          <w:trHeight w:val="196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3 091,7</w:t>
            </w:r>
          </w:p>
        </w:tc>
      </w:tr>
      <w:tr w:rsidR="004C5A39" w:rsidRPr="00F85D90" w:rsidTr="00BF3027">
        <w:trPr>
          <w:trHeight w:val="48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</w:pPr>
            <w:r w:rsidRPr="00F85D90">
              <w:rPr>
                <w:b/>
                <w:bCs/>
              </w:rPr>
              <w:t>3 091,7</w:t>
            </w:r>
          </w:p>
        </w:tc>
      </w:tr>
      <w:tr w:rsidR="004C5A39" w:rsidRPr="00F85D90" w:rsidTr="00BF3027">
        <w:trPr>
          <w:trHeight w:val="8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</w:pPr>
            <w:r w:rsidRPr="00F85D90">
              <w:rPr>
                <w:b/>
                <w:bCs/>
              </w:rPr>
              <w:t>3 091,7</w:t>
            </w:r>
          </w:p>
        </w:tc>
      </w:tr>
      <w:tr w:rsidR="004C5A39" w:rsidRPr="00F85D90" w:rsidTr="00BF3027">
        <w:trPr>
          <w:trHeight w:val="102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3 091,7</w:t>
            </w:r>
          </w:p>
        </w:tc>
      </w:tr>
      <w:tr w:rsidR="004C5A39" w:rsidRPr="00F85D90" w:rsidTr="00BF3027">
        <w:trPr>
          <w:trHeight w:val="22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1 260,2</w:t>
            </w:r>
          </w:p>
        </w:tc>
      </w:tr>
      <w:tr w:rsidR="004C5A39" w:rsidRPr="00F85D90" w:rsidTr="00BF3027">
        <w:trPr>
          <w:trHeight w:val="33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607,0</w:t>
            </w:r>
          </w:p>
        </w:tc>
      </w:tr>
      <w:tr w:rsidR="004C5A39" w:rsidRPr="00F85D90" w:rsidTr="00BF3027">
        <w:trPr>
          <w:trHeight w:val="51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607,0</w:t>
            </w:r>
          </w:p>
        </w:tc>
      </w:tr>
      <w:tr w:rsidR="004C5A39" w:rsidRPr="00F85D90" w:rsidTr="00BF3027">
        <w:trPr>
          <w:trHeight w:val="50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607,0</w:t>
            </w:r>
          </w:p>
        </w:tc>
      </w:tr>
      <w:tr w:rsidR="004C5A39" w:rsidRPr="00F85D90" w:rsidTr="00BF3027">
        <w:trPr>
          <w:trHeight w:val="55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653,2</w:t>
            </w:r>
          </w:p>
        </w:tc>
      </w:tr>
      <w:tr w:rsidR="004C5A39" w:rsidRPr="00F85D90" w:rsidTr="00BF3027">
        <w:trPr>
          <w:trHeight w:val="64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653,2</w:t>
            </w:r>
          </w:p>
        </w:tc>
      </w:tr>
      <w:tr w:rsidR="004C5A39" w:rsidRPr="00F85D90" w:rsidTr="00BF3027">
        <w:trPr>
          <w:trHeight w:val="810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35П010180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653,2</w:t>
            </w:r>
          </w:p>
        </w:tc>
      </w:tr>
      <w:tr w:rsidR="004C5A39" w:rsidRPr="00F85D90" w:rsidTr="00BF3027">
        <w:trPr>
          <w:trHeight w:val="55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1 033,5</w:t>
            </w:r>
          </w:p>
        </w:tc>
      </w:tr>
      <w:tr w:rsidR="004C5A39" w:rsidRPr="00F85D90" w:rsidTr="00BF3027">
        <w:trPr>
          <w:trHeight w:val="52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40,0</w:t>
            </w:r>
          </w:p>
        </w:tc>
      </w:tr>
      <w:tr w:rsidR="004C5A39" w:rsidRPr="00F85D90" w:rsidTr="00BF3027">
        <w:trPr>
          <w:trHeight w:val="50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40,0</w:t>
            </w:r>
          </w:p>
        </w:tc>
      </w:tr>
      <w:tr w:rsidR="004C5A39" w:rsidRPr="00F85D90" w:rsidTr="00BF3027">
        <w:trPr>
          <w:trHeight w:val="49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40,0</w:t>
            </w:r>
          </w:p>
        </w:tc>
      </w:tr>
      <w:tr w:rsidR="004C5A39" w:rsidRPr="00F85D90" w:rsidTr="00BF3027">
        <w:trPr>
          <w:trHeight w:val="263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Периодические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993,5</w:t>
            </w:r>
          </w:p>
        </w:tc>
      </w:tr>
      <w:tr w:rsidR="004C5A39" w:rsidRPr="00F85D90" w:rsidTr="00BF3027">
        <w:trPr>
          <w:trHeight w:val="44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  <w:iCs/>
              </w:rPr>
            </w:pPr>
            <w:r w:rsidRPr="00F85D90">
              <w:rPr>
                <w:b/>
                <w:bCs/>
                <w:iCs/>
              </w:rPr>
              <w:t>993,5</w:t>
            </w:r>
          </w:p>
        </w:tc>
      </w:tr>
      <w:tr w:rsidR="004C5A39" w:rsidRPr="00F85D90" w:rsidTr="00BF3027">
        <w:trPr>
          <w:trHeight w:val="839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 xml:space="preserve">Иные закупки товаров, работ и услуг для обеспечения государственных </w:t>
            </w:r>
            <w:r w:rsidRPr="00F85D90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</w:pPr>
            <w:r w:rsidRPr="00F85D90">
              <w:lastRenderedPageBreak/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iCs/>
              </w:rPr>
            </w:pPr>
            <w:r w:rsidRPr="00F85D90">
              <w:rPr>
                <w:iCs/>
              </w:rPr>
              <w:t>993,5</w:t>
            </w:r>
          </w:p>
        </w:tc>
      </w:tr>
      <w:tr w:rsidR="004C5A39" w:rsidRPr="00F85D90" w:rsidTr="00BF3027">
        <w:trPr>
          <w:trHeight w:val="375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20 707,4</w:t>
            </w:r>
          </w:p>
        </w:tc>
      </w:tr>
    </w:tbl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от ______2020 года №________</w:t>
      </w:r>
    </w:p>
    <w:tbl>
      <w:tblPr>
        <w:tblW w:w="1038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986"/>
        <w:gridCol w:w="1276"/>
        <w:gridCol w:w="1275"/>
        <w:gridCol w:w="1843"/>
      </w:tblGrid>
      <w:tr w:rsidR="004C5A39" w:rsidRPr="00F85D90" w:rsidTr="00BF3027">
        <w:trPr>
          <w:trHeight w:val="919"/>
          <w:jc w:val="center"/>
        </w:trPr>
        <w:tc>
          <w:tcPr>
            <w:tcW w:w="10380" w:type="dxa"/>
            <w:gridSpan w:val="4"/>
            <w:tcBorders>
              <w:bottom w:val="single" w:sz="4" w:space="0" w:color="auto"/>
            </w:tcBorders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Расходы бюджета муниципального округа Преображенское</w:t>
            </w:r>
          </w:p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по разделам и подразделам классификации расходов бюджетов </w:t>
            </w:r>
          </w:p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за 2019 год</w:t>
            </w:r>
          </w:p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5A39" w:rsidRPr="00F85D90" w:rsidTr="00BF3027">
        <w:trPr>
          <w:trHeight w:val="514"/>
          <w:jc w:val="center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9" w:rsidRPr="00F85D90" w:rsidRDefault="004C5A39" w:rsidP="00BF3027">
            <w:pPr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Сумма,</w:t>
            </w:r>
          </w:p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тыс. руб.</w:t>
            </w:r>
          </w:p>
        </w:tc>
      </w:tr>
      <w:tr w:rsidR="004C5A39" w:rsidRPr="00F85D90" w:rsidTr="00BF3027">
        <w:trPr>
          <w:trHeight w:val="257"/>
          <w:jc w:val="center"/>
        </w:trPr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Факт</w:t>
            </w:r>
          </w:p>
        </w:tc>
      </w:tr>
      <w:tr w:rsidR="004C5A39" w:rsidRPr="00F85D90" w:rsidTr="00BF3027">
        <w:trPr>
          <w:trHeight w:val="35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</w:pPr>
            <w:r w:rsidRPr="00F85D90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14 922,0</w:t>
            </w:r>
          </w:p>
        </w:tc>
      </w:tr>
      <w:tr w:rsidR="004C5A39" w:rsidRPr="00F85D90" w:rsidTr="00BF3027">
        <w:trPr>
          <w:trHeight w:val="836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  <w:r w:rsidRPr="00F85D90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Cs/>
              </w:rPr>
            </w:pPr>
            <w:r w:rsidRPr="00F85D90">
              <w:rPr>
                <w:bCs/>
              </w:rPr>
              <w:t>2 901,9</w:t>
            </w:r>
          </w:p>
        </w:tc>
      </w:tr>
      <w:tr w:rsidR="004C5A39" w:rsidRPr="00F85D90" w:rsidTr="00BF3027">
        <w:trPr>
          <w:trHeight w:val="838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  <w:r w:rsidRPr="00F85D90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Cs/>
              </w:rPr>
            </w:pPr>
            <w:r w:rsidRPr="00F85D90">
              <w:rPr>
                <w:bCs/>
              </w:rPr>
              <w:t>2 257,5</w:t>
            </w:r>
          </w:p>
        </w:tc>
      </w:tr>
      <w:tr w:rsidR="004C5A39" w:rsidRPr="00F85D90" w:rsidTr="00BF3027">
        <w:trPr>
          <w:trHeight w:val="1171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  <w:r w:rsidRPr="00F85D90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jc w:val="center"/>
              <w:rPr>
                <w:bCs/>
              </w:rPr>
            </w:pPr>
            <w:r w:rsidRPr="00F85D90">
              <w:rPr>
                <w:bCs/>
              </w:rPr>
              <w:t>9 676,5</w:t>
            </w:r>
          </w:p>
        </w:tc>
      </w:tr>
      <w:tr w:rsidR="004C5A39" w:rsidRPr="00F85D90" w:rsidTr="00BF3027">
        <w:trPr>
          <w:trHeight w:val="561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 xml:space="preserve">       0,0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  <w:r w:rsidRPr="00F85D90">
              <w:rPr>
                <w:bCs/>
              </w:rPr>
              <w:t>Другие общегосударственные вопросы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 xml:space="preserve">    86,1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Образование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 400,0</w:t>
            </w:r>
          </w:p>
        </w:tc>
      </w:tr>
      <w:tr w:rsidR="004C5A39" w:rsidRPr="00F85D90" w:rsidTr="00BF3027">
        <w:trPr>
          <w:trHeight w:val="272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</w:pPr>
            <w:r w:rsidRPr="00F85D90">
              <w:t>Другие вопросы в области образования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</w:rPr>
            </w:pPr>
            <w:r w:rsidRPr="00F85D90">
              <w:rPr>
                <w:bCs/>
              </w:rPr>
              <w:t xml:space="preserve">  400,0</w:t>
            </w:r>
          </w:p>
        </w:tc>
      </w:tr>
      <w:tr w:rsidR="004C5A39" w:rsidRPr="00F85D90" w:rsidTr="00BF3027">
        <w:trPr>
          <w:trHeight w:val="27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Культура, кинематография</w:t>
            </w:r>
          </w:p>
          <w:p w:rsidR="004C5A39" w:rsidRPr="00F85D90" w:rsidRDefault="004C5A39" w:rsidP="00BF3027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</w:pPr>
            <w:r w:rsidRPr="00F85D90">
              <w:rPr>
                <w:b/>
                <w:bCs/>
              </w:rPr>
              <w:t>3 091,7</w:t>
            </w:r>
          </w:p>
        </w:tc>
      </w:tr>
      <w:tr w:rsidR="004C5A39" w:rsidRPr="00F85D90" w:rsidTr="00BF3027">
        <w:trPr>
          <w:trHeight w:val="266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Другие вопросы в области культуры, кинематографии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jc w:val="center"/>
              <w:rPr>
                <w:b/>
                <w:bCs/>
              </w:rPr>
            </w:pPr>
          </w:p>
          <w:p w:rsidR="004C5A39" w:rsidRPr="00F85D90" w:rsidRDefault="004C5A39" w:rsidP="00BF3027">
            <w:pPr>
              <w:jc w:val="center"/>
            </w:pPr>
            <w:r w:rsidRPr="00F85D90">
              <w:rPr>
                <w:bCs/>
              </w:rPr>
              <w:t>3 091,7</w:t>
            </w:r>
          </w:p>
        </w:tc>
      </w:tr>
      <w:tr w:rsidR="004C5A39" w:rsidRPr="00F85D90" w:rsidTr="00BF3027">
        <w:trPr>
          <w:trHeight w:val="25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Социальная политика</w:t>
            </w:r>
          </w:p>
          <w:p w:rsidR="004C5A39" w:rsidRPr="00F85D90" w:rsidRDefault="004C5A39" w:rsidP="00BF3027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1 260,2</w:t>
            </w:r>
          </w:p>
        </w:tc>
      </w:tr>
      <w:tr w:rsidR="004C5A39" w:rsidRPr="00F85D90" w:rsidTr="00BF3027">
        <w:trPr>
          <w:trHeight w:val="26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Пенсионное обеспечение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 xml:space="preserve">  607,0</w:t>
            </w:r>
          </w:p>
        </w:tc>
      </w:tr>
      <w:tr w:rsidR="004C5A39" w:rsidRPr="00F85D90" w:rsidTr="00BF3027">
        <w:trPr>
          <w:trHeight w:val="249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Другие вопросы в области социальной политики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 xml:space="preserve">   653,2</w:t>
            </w:r>
          </w:p>
        </w:tc>
      </w:tr>
      <w:tr w:rsidR="004C5A39" w:rsidRPr="00F85D90" w:rsidTr="00BF3027">
        <w:trPr>
          <w:trHeight w:val="254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Средства массовой информации</w:t>
            </w:r>
          </w:p>
          <w:p w:rsidR="004C5A39" w:rsidRPr="00F85D90" w:rsidRDefault="004C5A39" w:rsidP="00BF3027">
            <w:pPr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 xml:space="preserve">   1 033,5</w:t>
            </w:r>
          </w:p>
        </w:tc>
      </w:tr>
      <w:tr w:rsidR="004C5A39" w:rsidRPr="00F85D90" w:rsidTr="00BF3027">
        <w:trPr>
          <w:trHeight w:val="257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Периодическая печать и издательства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 xml:space="preserve">     40,0</w:t>
            </w:r>
          </w:p>
        </w:tc>
      </w:tr>
      <w:tr w:rsidR="004C5A39" w:rsidRPr="00F85D90" w:rsidTr="00BF3027">
        <w:trPr>
          <w:trHeight w:val="248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  <w:r w:rsidRPr="00F85D90">
              <w:rPr>
                <w:bCs/>
                <w:iCs/>
              </w:rPr>
              <w:t>Периодические издания</w:t>
            </w:r>
          </w:p>
          <w:p w:rsidR="004C5A39" w:rsidRPr="00F85D90" w:rsidRDefault="004C5A39" w:rsidP="00BF3027">
            <w:pPr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Cs/>
                <w:iCs/>
              </w:rPr>
            </w:pPr>
            <w:r w:rsidRPr="00F85D90">
              <w:rPr>
                <w:bCs/>
                <w:iCs/>
              </w:rPr>
              <w:t xml:space="preserve">    993,5</w:t>
            </w:r>
          </w:p>
        </w:tc>
      </w:tr>
      <w:tr w:rsidR="004C5A39" w:rsidRPr="00F85D90" w:rsidTr="00BF3027">
        <w:trPr>
          <w:trHeight w:val="393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both"/>
              <w:rPr>
                <w:b/>
                <w:bCs/>
              </w:rPr>
            </w:pPr>
            <w:r w:rsidRPr="00F85D90">
              <w:rPr>
                <w:b/>
                <w:bCs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A39" w:rsidRPr="00F85D90" w:rsidRDefault="004C5A39" w:rsidP="00BF3027">
            <w:pPr>
              <w:adjustRightInd w:val="0"/>
              <w:jc w:val="center"/>
              <w:rPr>
                <w:b/>
                <w:bCs/>
              </w:rPr>
            </w:pPr>
            <w:r w:rsidRPr="00F85D90">
              <w:rPr>
                <w:b/>
                <w:bCs/>
              </w:rPr>
              <w:t>20 707,4</w:t>
            </w:r>
          </w:p>
        </w:tc>
      </w:tr>
    </w:tbl>
    <w:p w:rsidR="004C5A39" w:rsidRPr="00F85D90" w:rsidRDefault="004C5A39" w:rsidP="004C5A39">
      <w:pPr>
        <w:pStyle w:val="a6"/>
        <w:ind w:left="6804"/>
      </w:pPr>
    </w:p>
    <w:p w:rsidR="004C5A39" w:rsidRPr="00F85D90" w:rsidRDefault="004C5A39" w:rsidP="004C5A39">
      <w:pPr>
        <w:pStyle w:val="a6"/>
        <w:ind w:left="6804"/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от ______2020 года №________</w:t>
      </w: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jc w:val="center"/>
        <w:rPr>
          <w:b/>
          <w:lang w:eastAsia="ar-SA"/>
        </w:rPr>
      </w:pPr>
      <w:r w:rsidRPr="00F85D90">
        <w:rPr>
          <w:b/>
          <w:lang w:eastAsia="ar-SA"/>
        </w:rPr>
        <w:t xml:space="preserve">Источники финансирования дефицита бюджета </w:t>
      </w:r>
    </w:p>
    <w:p w:rsidR="004C5A39" w:rsidRPr="00F85D90" w:rsidRDefault="004C5A39" w:rsidP="004C5A39">
      <w:pPr>
        <w:jc w:val="center"/>
        <w:rPr>
          <w:b/>
          <w:lang w:eastAsia="ar-SA"/>
        </w:rPr>
      </w:pPr>
      <w:r w:rsidRPr="00F85D90">
        <w:rPr>
          <w:b/>
          <w:lang w:eastAsia="ar-SA"/>
        </w:rPr>
        <w:t xml:space="preserve">муниципального округа Преображенское </w:t>
      </w:r>
    </w:p>
    <w:p w:rsidR="004C5A39" w:rsidRPr="00F85D90" w:rsidRDefault="004C5A39" w:rsidP="004C5A39">
      <w:pPr>
        <w:jc w:val="center"/>
        <w:rPr>
          <w:b/>
          <w:lang w:eastAsia="ar-SA"/>
        </w:rPr>
      </w:pPr>
      <w:r w:rsidRPr="00F85D90">
        <w:rPr>
          <w:b/>
          <w:lang w:eastAsia="ar-SA"/>
        </w:rPr>
        <w:t>за 2019 год</w:t>
      </w:r>
    </w:p>
    <w:p w:rsidR="004C5A39" w:rsidRPr="00F85D90" w:rsidRDefault="004C5A39" w:rsidP="004C5A39">
      <w:pPr>
        <w:jc w:val="both"/>
        <w:rPr>
          <w:lang w:eastAsia="ar-SA"/>
        </w:rPr>
      </w:pP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3472"/>
        <w:gridCol w:w="1556"/>
      </w:tblGrid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F85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b/>
                <w:lang w:eastAsia="ar-SA"/>
              </w:rPr>
            </w:pPr>
            <w:r w:rsidRPr="00F85D90">
              <w:t>Наименование показателей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Сумма</w:t>
            </w:r>
          </w:p>
          <w:p w:rsidR="004C5A39" w:rsidRPr="00F85D90" w:rsidRDefault="004C5A39" w:rsidP="00BF3027">
            <w:pPr>
              <w:jc w:val="center"/>
              <w:rPr>
                <w:b/>
                <w:lang w:eastAsia="ar-SA"/>
              </w:rPr>
            </w:pPr>
            <w:r w:rsidRPr="00F85D90">
              <w:rPr>
                <w:lang w:eastAsia="ar-SA"/>
              </w:rPr>
              <w:t>(тыс. руб.)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9" w:rsidRPr="00F85D90" w:rsidRDefault="004C5A39" w:rsidP="00BF3027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900 01 00 0000 00 0000 000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2 600,00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9" w:rsidRPr="00F85D90" w:rsidRDefault="004C5A39" w:rsidP="00BF3027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A39" w:rsidRPr="00F85D90" w:rsidRDefault="004C5A39" w:rsidP="00BF3027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900 01 05 0000 00 0000 000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на счетах по учету средств</w:t>
            </w:r>
          </w:p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9" w:rsidRPr="00F85D90" w:rsidRDefault="004C5A39" w:rsidP="00BF3027">
            <w:pPr>
              <w:jc w:val="center"/>
            </w:pPr>
            <w:r w:rsidRPr="00F85D90">
              <w:rPr>
                <w:lang w:eastAsia="ar-SA"/>
              </w:rPr>
              <w:t>2 600,00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900 01 05 0201 00 0000 510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9" w:rsidRPr="00F85D90" w:rsidRDefault="004C5A39" w:rsidP="00BF3027">
            <w:pPr>
              <w:jc w:val="center"/>
            </w:pPr>
            <w:r w:rsidRPr="00F85D90">
              <w:rPr>
                <w:lang w:eastAsia="ar-SA"/>
              </w:rPr>
              <w:t>2 600,00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900 01 05 0201 03 0000 510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85D90">
              <w:rPr>
                <w:rFonts w:ascii="Times New Roman" w:hAnsi="Times New Roman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2 600,00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39" w:rsidRPr="00F85D90" w:rsidRDefault="004C5A39" w:rsidP="00BF3027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A39" w:rsidRPr="00F85D90" w:rsidRDefault="004C5A39" w:rsidP="00BF3027">
            <w:pPr>
              <w:pStyle w:val="ab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900 01 05 0201 00 0000 610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0,00</w:t>
            </w:r>
          </w:p>
        </w:tc>
      </w:tr>
      <w:tr w:rsidR="004C5A39" w:rsidRPr="00F85D90" w:rsidTr="00BF3027">
        <w:trPr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900 01 05 0201 03 0000 610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</w:p>
          <w:p w:rsidR="004C5A39" w:rsidRPr="00F85D90" w:rsidRDefault="004C5A39" w:rsidP="00BF30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D90">
              <w:rPr>
                <w:rFonts w:ascii="Times New Roman" w:hAnsi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39" w:rsidRPr="00F85D90" w:rsidRDefault="004C5A39" w:rsidP="00BF3027">
            <w:pPr>
              <w:jc w:val="center"/>
              <w:rPr>
                <w:lang w:eastAsia="ar-SA"/>
              </w:rPr>
            </w:pPr>
            <w:r w:rsidRPr="00F85D90">
              <w:rPr>
                <w:lang w:eastAsia="ar-SA"/>
              </w:rPr>
              <w:t>0,00</w:t>
            </w:r>
          </w:p>
        </w:tc>
      </w:tr>
    </w:tbl>
    <w:p w:rsidR="004C5A39" w:rsidRPr="00F85D90" w:rsidRDefault="004C5A39" w:rsidP="004C5A39">
      <w:pPr>
        <w:jc w:val="both"/>
        <w:rPr>
          <w:lang w:eastAsia="ar-SA"/>
        </w:rPr>
      </w:pPr>
    </w:p>
    <w:p w:rsidR="004C5A39" w:rsidRPr="00F85D90" w:rsidRDefault="004C5A39" w:rsidP="004C5A39">
      <w:pPr>
        <w:jc w:val="both"/>
        <w:rPr>
          <w:lang w:eastAsia="ar-SA"/>
        </w:rPr>
      </w:pP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lang w:eastAsia="ar-SA"/>
        </w:rPr>
        <w:br w:type="page"/>
      </w:r>
      <w:r w:rsidRPr="00F85D9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</w:p>
    <w:p w:rsidR="004C5A39" w:rsidRPr="00F85D90" w:rsidRDefault="004C5A39" w:rsidP="004C5A3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85D90">
        <w:rPr>
          <w:rFonts w:ascii="Times New Roman" w:hAnsi="Times New Roman" w:cs="Times New Roman"/>
          <w:sz w:val="24"/>
          <w:szCs w:val="24"/>
        </w:rPr>
        <w:t>от 16 июня 2020 года №</w:t>
      </w:r>
      <w:r>
        <w:rPr>
          <w:rFonts w:ascii="Times New Roman" w:hAnsi="Times New Roman" w:cs="Times New Roman"/>
          <w:sz w:val="24"/>
          <w:szCs w:val="24"/>
        </w:rPr>
        <w:t xml:space="preserve"> 05/0</w:t>
      </w:r>
      <w:r w:rsidR="00D1250E">
        <w:rPr>
          <w:rFonts w:ascii="Times New Roman" w:hAnsi="Times New Roman" w:cs="Times New Roman"/>
          <w:sz w:val="24"/>
          <w:szCs w:val="24"/>
        </w:rPr>
        <w:t>1</w:t>
      </w: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  <w:ind w:left="6804"/>
        <w:rPr>
          <w:lang w:eastAsia="ar-SA"/>
        </w:rPr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jc w:val="center"/>
        <w:rPr>
          <w:b/>
          <w:iCs/>
        </w:rPr>
      </w:pPr>
      <w:r w:rsidRPr="00F85D90">
        <w:rPr>
          <w:b/>
          <w:iCs/>
        </w:rPr>
        <w:t>Состав</w:t>
      </w:r>
    </w:p>
    <w:p w:rsidR="004C5A39" w:rsidRPr="00F85D90" w:rsidRDefault="004C5A39" w:rsidP="004C5A39">
      <w:pPr>
        <w:jc w:val="both"/>
        <w:rPr>
          <w:b/>
          <w:iCs/>
        </w:rPr>
      </w:pPr>
      <w:r w:rsidRPr="00F85D90">
        <w:rPr>
          <w:b/>
          <w:iCs/>
        </w:rPr>
        <w:t xml:space="preserve">рабочей группы по организации и проведению публичных слушаний по проекту  решения Совета депутатов муниципального округа Преображенское </w:t>
      </w:r>
    </w:p>
    <w:p w:rsidR="004C5A39" w:rsidRPr="00F85D90" w:rsidRDefault="004C5A39" w:rsidP="004C5A39">
      <w:pPr>
        <w:jc w:val="both"/>
        <w:rPr>
          <w:b/>
        </w:rPr>
      </w:pPr>
      <w:r w:rsidRPr="00F85D90">
        <w:rPr>
          <w:b/>
          <w:iCs/>
        </w:rPr>
        <w:t>«</w:t>
      </w:r>
      <w:r w:rsidRPr="00F85D90">
        <w:rPr>
          <w:b/>
        </w:rPr>
        <w:t xml:space="preserve">Об исполнении бюджета муниципального округа </w:t>
      </w:r>
      <w:r w:rsidRPr="00F85D90">
        <w:rPr>
          <w:b/>
          <w:iCs/>
        </w:rPr>
        <w:t>Преображенское</w:t>
      </w:r>
      <w:r w:rsidRPr="00F85D90">
        <w:rPr>
          <w:b/>
        </w:rPr>
        <w:t xml:space="preserve"> за 2019 г.» </w:t>
      </w:r>
    </w:p>
    <w:p w:rsidR="004C5A39" w:rsidRPr="00F85D90" w:rsidRDefault="004C5A39" w:rsidP="004C5A39">
      <w:pPr>
        <w:jc w:val="both"/>
        <w:rPr>
          <w:i/>
          <w:iCs/>
        </w:rPr>
      </w:pPr>
      <w:r w:rsidRPr="00F85D90">
        <w:rPr>
          <w:i/>
          <w:iCs/>
        </w:rPr>
        <w:t xml:space="preserve"> </w:t>
      </w:r>
    </w:p>
    <w:p w:rsidR="004C5A39" w:rsidRPr="00F85D90" w:rsidRDefault="004C5A39" w:rsidP="004C5A39">
      <w:pPr>
        <w:jc w:val="both"/>
        <w:rPr>
          <w:i/>
          <w:iCs/>
        </w:rPr>
      </w:pPr>
    </w:p>
    <w:tbl>
      <w:tblPr>
        <w:tblW w:w="9941" w:type="dxa"/>
        <w:jc w:val="center"/>
        <w:tblLook w:val="01E0"/>
      </w:tblPr>
      <w:tblGrid>
        <w:gridCol w:w="5170"/>
        <w:gridCol w:w="4771"/>
      </w:tblGrid>
      <w:tr w:rsidR="004C5A39" w:rsidRPr="00F85D90" w:rsidTr="00BF3027">
        <w:trPr>
          <w:jc w:val="center"/>
        </w:trPr>
        <w:tc>
          <w:tcPr>
            <w:tcW w:w="5170" w:type="dxa"/>
            <w:hideMark/>
          </w:tcPr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  <w:r w:rsidRPr="00F85D90">
              <w:rPr>
                <w:b/>
                <w:iCs/>
              </w:rPr>
              <w:t>Руководитель рабочей группы: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proofErr w:type="spellStart"/>
            <w:r w:rsidRPr="00F85D90">
              <w:rPr>
                <w:iCs/>
              </w:rPr>
              <w:t>Коминова</w:t>
            </w:r>
            <w:proofErr w:type="spellEnd"/>
            <w:r w:rsidRPr="00F85D90">
              <w:rPr>
                <w:iCs/>
              </w:rPr>
              <w:t xml:space="preserve"> Елена Борисовна - председатель </w:t>
            </w:r>
            <w:proofErr w:type="spellStart"/>
            <w:proofErr w:type="gramStart"/>
            <w:r w:rsidRPr="00F85D90">
              <w:rPr>
                <w:iCs/>
              </w:rPr>
              <w:t>бюджетно</w:t>
            </w:r>
            <w:proofErr w:type="spellEnd"/>
            <w:r w:rsidRPr="00F85D90">
              <w:rPr>
                <w:iCs/>
              </w:rPr>
              <w:t xml:space="preserve"> – финансовой</w:t>
            </w:r>
            <w:proofErr w:type="gramEnd"/>
            <w:r w:rsidRPr="00F85D90">
              <w:rPr>
                <w:iCs/>
              </w:rPr>
              <w:t xml:space="preserve"> комиссии, депутат Совета депутатов муниципального округа Преображенское</w:t>
            </w:r>
          </w:p>
        </w:tc>
      </w:tr>
      <w:tr w:rsidR="004C5A39" w:rsidRPr="00F85D90" w:rsidTr="00BF3027">
        <w:trPr>
          <w:trHeight w:val="242"/>
          <w:jc w:val="center"/>
        </w:trPr>
        <w:tc>
          <w:tcPr>
            <w:tcW w:w="5170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  <w:hideMark/>
          </w:tcPr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  <w:r w:rsidRPr="00F85D90">
              <w:rPr>
                <w:b/>
                <w:iCs/>
              </w:rPr>
              <w:t>Заместитель руководителя</w:t>
            </w:r>
          </w:p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  <w:r w:rsidRPr="00F85D90">
              <w:rPr>
                <w:b/>
                <w:iCs/>
              </w:rPr>
              <w:t>рабочей группы: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Комиссарова Наталья Львовна - депутат Совета депутатов муниципального округа Преображенское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</w:tcPr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  <w:r w:rsidRPr="00F85D90">
              <w:rPr>
                <w:b/>
                <w:iCs/>
              </w:rPr>
              <w:t>Члены рабочей группы: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Асеева Ирина Викторовна - депутат Совета депутатов муниципального округа Преображенское;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 xml:space="preserve">Кобзарь Светлана Николаевна - депутат Совета депутатов муниципального округа Преображенское 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  <w:hideMark/>
          </w:tcPr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  <w:r w:rsidRPr="00F85D90">
              <w:rPr>
                <w:b/>
                <w:iCs/>
              </w:rPr>
              <w:t>Секретарь рабочей группы:</w:t>
            </w:r>
          </w:p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  <w:r w:rsidRPr="00F85D90">
              <w:rPr>
                <w:iCs/>
              </w:rPr>
              <w:t>Жигачева Ирина Александровна - главный специалист аппарата Совета депутатов муниципального округа Преображенское</w:t>
            </w:r>
          </w:p>
        </w:tc>
      </w:tr>
      <w:tr w:rsidR="004C5A39" w:rsidRPr="00F85D90" w:rsidTr="00BF3027">
        <w:trPr>
          <w:jc w:val="center"/>
        </w:trPr>
        <w:tc>
          <w:tcPr>
            <w:tcW w:w="5170" w:type="dxa"/>
          </w:tcPr>
          <w:p w:rsidR="004C5A39" w:rsidRPr="00F85D90" w:rsidRDefault="004C5A39" w:rsidP="00BF3027">
            <w:pPr>
              <w:jc w:val="both"/>
              <w:rPr>
                <w:b/>
                <w:iCs/>
              </w:rPr>
            </w:pPr>
          </w:p>
        </w:tc>
        <w:tc>
          <w:tcPr>
            <w:tcW w:w="4771" w:type="dxa"/>
          </w:tcPr>
          <w:p w:rsidR="004C5A39" w:rsidRPr="00F85D90" w:rsidRDefault="004C5A39" w:rsidP="00BF3027">
            <w:pPr>
              <w:jc w:val="both"/>
              <w:rPr>
                <w:iCs/>
              </w:rPr>
            </w:pPr>
          </w:p>
        </w:tc>
      </w:tr>
    </w:tbl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4C5A39" w:rsidRPr="00F85D90" w:rsidRDefault="004C5A39" w:rsidP="004C5A39">
      <w:pPr>
        <w:pStyle w:val="a6"/>
      </w:pPr>
    </w:p>
    <w:p w:rsidR="007D0B41" w:rsidRDefault="007D0B41"/>
    <w:sectPr w:rsidR="007D0B41" w:rsidSect="007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39"/>
    <w:rsid w:val="004C5A39"/>
    <w:rsid w:val="00656787"/>
    <w:rsid w:val="007D0B41"/>
    <w:rsid w:val="00D1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5A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5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A3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C5A39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4C5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5A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Subtitle"/>
    <w:basedOn w:val="a"/>
    <w:next w:val="a6"/>
    <w:link w:val="a9"/>
    <w:qFormat/>
    <w:rsid w:val="004C5A39"/>
    <w:pPr>
      <w:spacing w:line="360" w:lineRule="auto"/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4C5A3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Без интервала Знак"/>
    <w:link w:val="ab"/>
    <w:locked/>
    <w:rsid w:val="004C5A39"/>
    <w:rPr>
      <w:rFonts w:ascii="Calibri" w:eastAsia="Calibri" w:hAnsi="Calibri" w:cs="Calibri"/>
    </w:rPr>
  </w:style>
  <w:style w:type="paragraph" w:styleId="ab">
    <w:name w:val="No Spacing"/>
    <w:link w:val="aa"/>
    <w:qFormat/>
    <w:rsid w:val="004C5A3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3586</Words>
  <Characters>20445</Characters>
  <Application>Microsoft Office Word</Application>
  <DocSecurity>0</DocSecurity>
  <Lines>170</Lines>
  <Paragraphs>47</Paragraphs>
  <ScaleCrop>false</ScaleCrop>
  <Company/>
  <LinksUpToDate>false</LinksUpToDate>
  <CharactersWithSpaces>23984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2020-06-11T09:40:00Z</dcterms:created>
  <dcterms:modified xsi:type="dcterms:W3CDTF">2020-06-16T06:05:00Z</dcterms:modified>
</cp:coreProperties>
</file>