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A5" w:rsidRDefault="00372BA5" w:rsidP="00372BA5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BA5" w:rsidRPr="00D23DF7" w:rsidRDefault="00372BA5" w:rsidP="00372BA5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372BA5" w:rsidRPr="00D23DF7" w:rsidRDefault="00372BA5" w:rsidP="00372BA5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372BA5" w:rsidRPr="00D23DF7" w:rsidRDefault="00372BA5" w:rsidP="00372BA5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372BA5" w:rsidRDefault="00372BA5" w:rsidP="00372BA5">
      <w:pPr>
        <w:jc w:val="center"/>
        <w:rPr>
          <w:b/>
          <w:color w:val="000000"/>
          <w:sz w:val="40"/>
          <w:szCs w:val="40"/>
        </w:rPr>
      </w:pPr>
    </w:p>
    <w:p w:rsidR="00372BA5" w:rsidRPr="00842FCF" w:rsidRDefault="00372BA5" w:rsidP="00372BA5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Look w:val="04A0"/>
      </w:tblPr>
      <w:tblGrid>
        <w:gridCol w:w="4678"/>
      </w:tblGrid>
      <w:tr w:rsidR="00372BA5" w:rsidRPr="007307AE" w:rsidTr="00952929">
        <w:trPr>
          <w:trHeight w:val="63"/>
        </w:trPr>
        <w:tc>
          <w:tcPr>
            <w:tcW w:w="4678" w:type="dxa"/>
          </w:tcPr>
          <w:p w:rsidR="00372BA5" w:rsidRPr="007307AE" w:rsidRDefault="00372BA5" w:rsidP="00952929">
            <w:pPr>
              <w:jc w:val="both"/>
              <w:rPr>
                <w:b/>
              </w:rPr>
            </w:pPr>
          </w:p>
          <w:p w:rsidR="00372BA5" w:rsidRPr="00372BA5" w:rsidRDefault="00372BA5" w:rsidP="00372BA5">
            <w:pPr>
              <w:jc w:val="both"/>
              <w:rPr>
                <w:b/>
                <w:bCs/>
                <w:sz w:val="28"/>
                <w:szCs w:val="28"/>
              </w:rPr>
            </w:pPr>
            <w:r w:rsidRPr="00372BA5">
              <w:rPr>
                <w:b/>
                <w:sz w:val="28"/>
                <w:szCs w:val="28"/>
              </w:rPr>
              <w:t>21.07.2021г.№ 09/02</w:t>
            </w:r>
          </w:p>
        </w:tc>
      </w:tr>
    </w:tbl>
    <w:p w:rsidR="00372BA5" w:rsidRDefault="00372BA5"/>
    <w:p w:rsidR="00372BA5" w:rsidRDefault="00372BA5" w:rsidP="00372BA5">
      <w:pPr>
        <w:pStyle w:val="a6"/>
        <w:ind w:left="-567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80CC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Об отказе в   согласовании  размещения</w:t>
      </w:r>
    </w:p>
    <w:p w:rsidR="00372BA5" w:rsidRPr="00180CCD" w:rsidRDefault="00372BA5" w:rsidP="00372BA5">
      <w:pPr>
        <w:pStyle w:val="a6"/>
        <w:ind w:left="-567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80CC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сезонного нестационарного торгового</w:t>
      </w:r>
    </w:p>
    <w:p w:rsidR="00372BA5" w:rsidRDefault="00372BA5" w:rsidP="00372BA5">
      <w:pPr>
        <w:pStyle w:val="a6"/>
        <w:ind w:left="-567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80CC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объекта (летнее кафе) </w:t>
      </w:r>
      <w:proofErr w:type="gramStart"/>
      <w:r w:rsidRPr="00180CC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при</w:t>
      </w:r>
      <w:proofErr w:type="gramEnd"/>
      <w:r w:rsidRPr="00180CC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стационарном</w:t>
      </w:r>
    </w:p>
    <w:p w:rsidR="00372BA5" w:rsidRPr="00180CCD" w:rsidRDefault="00372BA5" w:rsidP="00372BA5">
      <w:pPr>
        <w:pStyle w:val="a6"/>
        <w:ind w:left="-567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180CC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предприятии</w:t>
      </w:r>
      <w:proofErr w:type="gramEnd"/>
      <w:r w:rsidRPr="00180CC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общественного питания, </w:t>
      </w:r>
    </w:p>
    <w:p w:rsidR="00372BA5" w:rsidRPr="00180CCD" w:rsidRDefault="00372BA5" w:rsidP="00372BA5">
      <w:pPr>
        <w:pStyle w:val="a6"/>
        <w:ind w:left="-567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80CC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по адресу: Преображенская улица, дом 2</w:t>
      </w:r>
    </w:p>
    <w:p w:rsidR="00372BA5" w:rsidRPr="00B948D7" w:rsidRDefault="00372BA5" w:rsidP="00372BA5">
      <w:pPr>
        <w:pStyle w:val="a8"/>
        <w:shd w:val="clear" w:color="auto" w:fill="FBFBFB"/>
        <w:spacing w:before="0" w:beforeAutospacing="0" w:after="0" w:afterAutospacing="0"/>
        <w:ind w:left="-567"/>
        <w:jc w:val="both"/>
        <w:textAlignment w:val="baseline"/>
        <w:rPr>
          <w:rStyle w:val="a3"/>
          <w:bdr w:val="none" w:sz="0" w:space="0" w:color="auto" w:frame="1"/>
        </w:rPr>
      </w:pPr>
    </w:p>
    <w:p w:rsidR="00372BA5" w:rsidRPr="00CB55E0" w:rsidRDefault="00372BA5" w:rsidP="00372BA5">
      <w:pPr>
        <w:pStyle w:val="a6"/>
        <w:ind w:left="-567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5E0">
        <w:rPr>
          <w:rFonts w:ascii="Times New Roman" w:hAnsi="Times New Roman" w:cs="Times New Roman"/>
          <w:sz w:val="28"/>
          <w:szCs w:val="28"/>
        </w:rPr>
        <w:t>В соответствии с пунктом 2 части 5 статьи 1 Закона города Москвы от 11 июля 2012 года № 39 № «О наделении органов местного самоуправления муниципальных округов в городе Москве отдельными полномочиями города Москвы», с постановлением Правительства Москвы от 06 марта 2015 года № 102-ПП «О размещении сезонных кафе при стационарных предприятиях общественного питания», обращением заместителя префекта Восточного административного округа города Москвы от</w:t>
      </w:r>
      <w:proofErr w:type="gramEnd"/>
      <w:r w:rsidRPr="00CB55E0">
        <w:rPr>
          <w:rFonts w:ascii="Times New Roman" w:hAnsi="Times New Roman" w:cs="Times New Roman"/>
          <w:sz w:val="28"/>
          <w:szCs w:val="28"/>
        </w:rPr>
        <w:t xml:space="preserve"> 12.07.2021 г. № 01-14-2233/21 о согласовании размещения летнего кафе при стационарном предприятии общественного питания </w:t>
      </w:r>
      <w:r w:rsidRPr="00CB55E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Совет депутатов муниципального округа Преображенское решил:</w:t>
      </w:r>
      <w:r w:rsidRPr="00CB55E0">
        <w:rPr>
          <w:rFonts w:ascii="Times New Roman" w:hAnsi="Times New Roman" w:cs="Times New Roman"/>
          <w:sz w:val="28"/>
          <w:szCs w:val="28"/>
        </w:rPr>
        <w:t> </w:t>
      </w:r>
    </w:p>
    <w:p w:rsidR="00372BA5" w:rsidRPr="00CB55E0" w:rsidRDefault="00372BA5" w:rsidP="00372BA5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55E0">
        <w:rPr>
          <w:rFonts w:ascii="Times New Roman" w:hAnsi="Times New Roman" w:cs="Times New Roman"/>
          <w:sz w:val="28"/>
          <w:szCs w:val="28"/>
        </w:rPr>
        <w:t xml:space="preserve">  1. Отказать в  размещении сезонного нестационарного торгового объекта (летнее кафе) при стационарном предприятии общественного питания ООО «Преображенка»,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5E0">
        <w:rPr>
          <w:rFonts w:ascii="Times New Roman" w:hAnsi="Times New Roman" w:cs="Times New Roman"/>
          <w:sz w:val="28"/>
          <w:szCs w:val="28"/>
        </w:rPr>
        <w:t>по адресу: Преображенская улица, дом 2, площадью 105,46 кв</w:t>
      </w:r>
      <w:proofErr w:type="gramStart"/>
      <w:r w:rsidRPr="00CB55E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B55E0">
        <w:rPr>
          <w:rFonts w:ascii="Times New Roman" w:hAnsi="Times New Roman" w:cs="Times New Roman"/>
          <w:sz w:val="28"/>
          <w:szCs w:val="28"/>
        </w:rPr>
        <w:t>, в связи с нарушением интересов жителей муниципального округа Преображенское</w:t>
      </w:r>
    </w:p>
    <w:p w:rsidR="00372BA5" w:rsidRPr="00CB55E0" w:rsidRDefault="00372BA5" w:rsidP="00372BA5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55E0">
        <w:rPr>
          <w:rFonts w:ascii="Times New Roman" w:hAnsi="Times New Roman" w:cs="Times New Roman"/>
          <w:sz w:val="28"/>
          <w:szCs w:val="28"/>
        </w:rPr>
        <w:t xml:space="preserve">  2. Направить настоящее решение в Департамент территориальных органов исполнительной власти города Москвы, в префектуру Восточного административного округа города Москвы, управу района Преображенское города Москвы.</w:t>
      </w:r>
    </w:p>
    <w:p w:rsidR="00372BA5" w:rsidRPr="00CB55E0" w:rsidRDefault="00372BA5" w:rsidP="00372BA5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55E0">
        <w:rPr>
          <w:rFonts w:ascii="Times New Roman" w:hAnsi="Times New Roman" w:cs="Times New Roman"/>
          <w:sz w:val="28"/>
          <w:szCs w:val="28"/>
        </w:rPr>
        <w:t xml:space="preserve">  3. Опубликовать настоящее решение в бюллетене «Московский муниципальный вестник» и разместить на официальном сайте </w:t>
      </w:r>
    </w:p>
    <w:p w:rsidR="00372BA5" w:rsidRPr="00CB55E0" w:rsidRDefault="00372BA5" w:rsidP="00372BA5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55E0">
        <w:rPr>
          <w:rFonts w:ascii="Times New Roman" w:hAnsi="Times New Roman" w:cs="Times New Roman"/>
          <w:sz w:val="28"/>
          <w:szCs w:val="28"/>
        </w:rPr>
        <w:t xml:space="preserve">  4. Настоящее решение вступает в силу со дня его принятия.</w:t>
      </w:r>
    </w:p>
    <w:p w:rsidR="00372BA5" w:rsidRPr="00CB55E0" w:rsidRDefault="00372BA5" w:rsidP="00372BA5">
      <w:pPr>
        <w:pStyle w:val="a6"/>
        <w:ind w:left="-567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CB55E0">
        <w:rPr>
          <w:rFonts w:ascii="Times New Roman" w:hAnsi="Times New Roman" w:cs="Times New Roman"/>
          <w:sz w:val="28"/>
          <w:szCs w:val="28"/>
        </w:rPr>
        <w:t xml:space="preserve">  5. </w:t>
      </w:r>
      <w:proofErr w:type="gramStart"/>
      <w:r w:rsidRPr="00CB55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55E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 </w:t>
      </w:r>
      <w:r w:rsidRPr="00CB55E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главу муниципального округа Преображенское </w:t>
      </w:r>
      <w:proofErr w:type="spellStart"/>
      <w:r w:rsidRPr="00CB55E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Иноземцеву</w:t>
      </w:r>
      <w:proofErr w:type="spellEnd"/>
      <w:r w:rsidRPr="00CB55E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Н.И.</w:t>
      </w:r>
    </w:p>
    <w:p w:rsidR="00372BA5" w:rsidRDefault="00372BA5" w:rsidP="00372BA5">
      <w:pPr>
        <w:pStyle w:val="a6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BA5" w:rsidRPr="00CB55E0" w:rsidRDefault="00372BA5" w:rsidP="00372BA5">
      <w:pPr>
        <w:pStyle w:val="a6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5E0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372BA5" w:rsidRDefault="00372BA5" w:rsidP="00372BA5">
      <w:pPr>
        <w:pStyle w:val="a6"/>
        <w:ind w:left="-567"/>
        <w:jc w:val="both"/>
      </w:pPr>
      <w:r w:rsidRPr="00CB55E0">
        <w:rPr>
          <w:rFonts w:ascii="Times New Roman" w:hAnsi="Times New Roman" w:cs="Times New Roman"/>
          <w:b/>
          <w:sz w:val="28"/>
          <w:szCs w:val="28"/>
        </w:rPr>
        <w:t>Преображенское</w:t>
      </w:r>
      <w:r w:rsidRPr="00CB55E0">
        <w:rPr>
          <w:rFonts w:ascii="Times New Roman" w:hAnsi="Times New Roman" w:cs="Times New Roman"/>
          <w:b/>
          <w:sz w:val="28"/>
          <w:szCs w:val="28"/>
        </w:rPr>
        <w:tab/>
      </w:r>
      <w:r w:rsidRPr="00CB55E0">
        <w:rPr>
          <w:rFonts w:ascii="Times New Roman" w:hAnsi="Times New Roman" w:cs="Times New Roman"/>
          <w:b/>
          <w:sz w:val="28"/>
          <w:szCs w:val="28"/>
        </w:rPr>
        <w:tab/>
      </w:r>
      <w:r w:rsidRPr="00CB55E0">
        <w:rPr>
          <w:rFonts w:ascii="Times New Roman" w:hAnsi="Times New Roman" w:cs="Times New Roman"/>
          <w:b/>
          <w:sz w:val="28"/>
          <w:szCs w:val="28"/>
        </w:rPr>
        <w:tab/>
      </w:r>
      <w:r w:rsidRPr="00CB55E0">
        <w:rPr>
          <w:rFonts w:ascii="Times New Roman" w:hAnsi="Times New Roman" w:cs="Times New Roman"/>
          <w:b/>
          <w:sz w:val="28"/>
          <w:szCs w:val="28"/>
        </w:rPr>
        <w:tab/>
      </w:r>
      <w:r w:rsidRPr="00CB55E0">
        <w:rPr>
          <w:rFonts w:ascii="Times New Roman" w:hAnsi="Times New Roman" w:cs="Times New Roman"/>
          <w:b/>
          <w:sz w:val="28"/>
          <w:szCs w:val="28"/>
        </w:rPr>
        <w:tab/>
      </w:r>
      <w:r w:rsidRPr="00CB55E0">
        <w:rPr>
          <w:rFonts w:ascii="Times New Roman" w:hAnsi="Times New Roman" w:cs="Times New Roman"/>
          <w:b/>
          <w:sz w:val="28"/>
          <w:szCs w:val="28"/>
        </w:rPr>
        <w:tab/>
      </w:r>
      <w:r w:rsidRPr="00CB55E0">
        <w:rPr>
          <w:rFonts w:ascii="Times New Roman" w:hAnsi="Times New Roman" w:cs="Times New Roman"/>
          <w:b/>
          <w:sz w:val="28"/>
          <w:szCs w:val="28"/>
        </w:rPr>
        <w:tab/>
      </w:r>
      <w:r w:rsidRPr="00CB55E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CB55E0">
        <w:rPr>
          <w:rFonts w:ascii="Times New Roman" w:hAnsi="Times New Roman" w:cs="Times New Roman"/>
          <w:b/>
          <w:sz w:val="28"/>
          <w:szCs w:val="28"/>
        </w:rPr>
        <w:t>Н.И.Иноземцева</w:t>
      </w:r>
      <w:proofErr w:type="spellEnd"/>
    </w:p>
    <w:sectPr w:rsidR="00372BA5" w:rsidSect="00372BA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BA5"/>
    <w:rsid w:val="00372BA5"/>
    <w:rsid w:val="00B06432"/>
    <w:rsid w:val="00B858D2"/>
    <w:rsid w:val="00BC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2BA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72B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B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372BA5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372BA5"/>
  </w:style>
  <w:style w:type="paragraph" w:styleId="a8">
    <w:name w:val="Normal (Web)"/>
    <w:basedOn w:val="a"/>
    <w:uiPriority w:val="99"/>
    <w:semiHidden/>
    <w:unhideWhenUsed/>
    <w:rsid w:val="00372B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2021-07-21T11:52:00Z</dcterms:created>
  <dcterms:modified xsi:type="dcterms:W3CDTF">2021-07-21T11:54:00Z</dcterms:modified>
</cp:coreProperties>
</file>